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6097" w:rsidRPr="00A65686" w:rsidRDefault="00D56097" w:rsidP="00A65686">
      <w:pPr>
        <w:spacing w:line="240" w:lineRule="exact"/>
        <w:rPr>
          <w:rFonts w:ascii="微软雅黑" w:eastAsia="微软雅黑" w:hAnsi="微软雅黑" w:cs="Arial"/>
          <w:kern w:val="0"/>
          <w:sz w:val="22"/>
          <w:szCs w:val="22"/>
        </w:rPr>
      </w:pPr>
    </w:p>
    <w:p w:rsidR="00D56097" w:rsidRPr="00BF34E7" w:rsidRDefault="00A65686" w:rsidP="00BF34E7">
      <w:pPr>
        <w:spacing w:line="600" w:lineRule="exact"/>
        <w:jc w:val="center"/>
        <w:rPr>
          <w:rFonts w:ascii="微软雅黑" w:eastAsia="微软雅黑" w:hAnsi="微软雅黑" w:cs="Arial"/>
          <w:b/>
          <w:bCs/>
          <w:sz w:val="40"/>
          <w:szCs w:val="40"/>
        </w:rPr>
      </w:pPr>
      <w:bookmarkStart w:id="0" w:name="Title"/>
      <w:r w:rsidRPr="00BF34E7">
        <w:rPr>
          <w:rFonts w:ascii="微软雅黑" w:eastAsia="微软雅黑" w:hAnsi="微软雅黑" w:cs="Arial"/>
          <w:b/>
          <w:bCs/>
          <w:sz w:val="40"/>
          <w:szCs w:val="40"/>
        </w:rPr>
        <w:t>浙江省公安机关警务辅助人员条例</w:t>
      </w:r>
      <w:bookmarkEnd w:id="0"/>
    </w:p>
    <w:p w:rsidR="00D56097" w:rsidRDefault="00D56097" w:rsidP="00A65686">
      <w:pPr>
        <w:spacing w:line="240" w:lineRule="exact"/>
        <w:ind w:leftChars="200" w:left="632" w:rightChars="200" w:right="632"/>
        <w:rPr>
          <w:rFonts w:ascii="微软雅黑" w:eastAsia="微软雅黑" w:hAnsi="微软雅黑" w:cs="Arial" w:hint="eastAsia"/>
          <w:bCs/>
          <w:sz w:val="22"/>
          <w:szCs w:val="22"/>
        </w:rPr>
      </w:pPr>
      <w:bookmarkStart w:id="1" w:name="AddRun"/>
    </w:p>
    <w:p w:rsidR="006D196D" w:rsidRDefault="006D196D" w:rsidP="006D196D">
      <w:pPr>
        <w:spacing w:line="240" w:lineRule="exact"/>
        <w:ind w:leftChars="200" w:left="632" w:rightChars="200" w:right="632"/>
        <w:jc w:val="center"/>
        <w:rPr>
          <w:rFonts w:ascii="微软雅黑" w:eastAsia="微软雅黑" w:hAnsi="微软雅黑" w:cs="Arial" w:hint="eastAsia"/>
          <w:bCs/>
          <w:sz w:val="22"/>
          <w:szCs w:val="22"/>
        </w:rPr>
      </w:pPr>
      <w:r>
        <w:rPr>
          <w:rFonts w:ascii="微软雅黑" w:eastAsia="微软雅黑" w:hAnsi="微软雅黑" w:cs="Arial" w:hint="eastAsia"/>
          <w:bCs/>
          <w:sz w:val="22"/>
          <w:szCs w:val="22"/>
        </w:rPr>
        <w:t>2023-01-01</w:t>
      </w:r>
    </w:p>
    <w:p w:rsidR="006D196D" w:rsidRPr="006D196D" w:rsidRDefault="006D196D" w:rsidP="00A65686">
      <w:pPr>
        <w:spacing w:line="240" w:lineRule="exact"/>
        <w:ind w:leftChars="200" w:left="632" w:rightChars="200" w:right="632"/>
        <w:rPr>
          <w:rFonts w:ascii="微软雅黑" w:eastAsia="微软雅黑" w:hAnsi="微软雅黑" w:cs="Arial"/>
          <w:bCs/>
          <w:sz w:val="22"/>
          <w:szCs w:val="22"/>
        </w:rPr>
      </w:pPr>
    </w:p>
    <w:p w:rsidR="00D56097" w:rsidRPr="00A65686" w:rsidRDefault="00914752" w:rsidP="00A65686">
      <w:pPr>
        <w:spacing w:line="240" w:lineRule="exact"/>
        <w:ind w:leftChars="200" w:left="632" w:rightChars="200" w:right="632"/>
        <w:rPr>
          <w:rFonts w:ascii="微软雅黑" w:eastAsia="微软雅黑" w:hAnsi="微软雅黑" w:cs="Arial"/>
          <w:bCs/>
          <w:sz w:val="22"/>
          <w:szCs w:val="22"/>
        </w:rPr>
      </w:pPr>
      <w:bookmarkStart w:id="2" w:name="TitleDescription"/>
      <w:bookmarkEnd w:id="1"/>
      <w:r w:rsidRPr="00A65686">
        <w:rPr>
          <w:rFonts w:ascii="微软雅黑" w:eastAsia="微软雅黑" w:hAnsi="微软雅黑" w:cs="Arial" w:hint="eastAsia"/>
          <w:sz w:val="22"/>
          <w:szCs w:val="22"/>
        </w:rPr>
        <w:t>（2022年9月29日浙江省第十三届人民代表大会常务委员会第三十八次会议通过）</w:t>
      </w:r>
      <w:bookmarkEnd w:id="2"/>
    </w:p>
    <w:p w:rsidR="00D56097" w:rsidRPr="00A65686" w:rsidRDefault="00914752" w:rsidP="00A65686">
      <w:pPr>
        <w:spacing w:line="240" w:lineRule="exact"/>
        <w:rPr>
          <w:rFonts w:ascii="微软雅黑" w:eastAsia="微软雅黑" w:hAnsi="微软雅黑"/>
          <w:sz w:val="22"/>
          <w:szCs w:val="22"/>
        </w:rPr>
      </w:pPr>
      <w:r w:rsidRPr="00A65686">
        <w:rPr>
          <w:rFonts w:ascii="微软雅黑" w:eastAsia="微软雅黑" w:hAnsi="微软雅黑" w:cs="宋体"/>
          <w:sz w:val="22"/>
          <w:szCs w:val="22"/>
        </w:rPr>
        <w:t xml:space="preserve"> </w:t>
      </w:r>
    </w:p>
    <w:p w:rsidR="00D56097" w:rsidRPr="00A65686" w:rsidRDefault="00914752" w:rsidP="00A65686">
      <w:pPr>
        <w:spacing w:line="240" w:lineRule="exact"/>
        <w:jc w:val="center"/>
        <w:rPr>
          <w:rFonts w:ascii="微软雅黑" w:eastAsia="微软雅黑" w:hAnsi="微软雅黑"/>
          <w:sz w:val="22"/>
          <w:szCs w:val="22"/>
        </w:rPr>
      </w:pPr>
      <w:r w:rsidRPr="00A65686">
        <w:rPr>
          <w:rFonts w:ascii="微软雅黑" w:eastAsia="微软雅黑" w:hAnsi="微软雅黑" w:cs="楷体_GB2312"/>
          <w:sz w:val="22"/>
          <w:szCs w:val="22"/>
        </w:rPr>
        <w:t>目　　录</w:t>
      </w:r>
    </w:p>
    <w:p w:rsidR="00D56097" w:rsidRPr="00A65686" w:rsidRDefault="00914752" w:rsidP="00A65686">
      <w:pPr>
        <w:spacing w:line="240" w:lineRule="exact"/>
        <w:ind w:firstLine="640"/>
        <w:rPr>
          <w:rFonts w:ascii="微软雅黑" w:eastAsia="微软雅黑" w:hAnsi="微软雅黑"/>
          <w:sz w:val="22"/>
          <w:szCs w:val="22"/>
        </w:rPr>
      </w:pPr>
      <w:r w:rsidRPr="00A65686">
        <w:rPr>
          <w:rFonts w:ascii="微软雅黑" w:eastAsia="微软雅黑" w:hAnsi="微软雅黑" w:cs="楷体_GB2312"/>
          <w:sz w:val="22"/>
          <w:szCs w:val="22"/>
        </w:rPr>
        <w:t>第一章　总则</w:t>
      </w:r>
    </w:p>
    <w:p w:rsidR="00D56097" w:rsidRPr="00A65686" w:rsidRDefault="00914752" w:rsidP="00A65686">
      <w:pPr>
        <w:spacing w:line="240" w:lineRule="exact"/>
        <w:ind w:firstLine="640"/>
        <w:rPr>
          <w:rFonts w:ascii="微软雅黑" w:eastAsia="微软雅黑" w:hAnsi="微软雅黑"/>
          <w:sz w:val="22"/>
          <w:szCs w:val="22"/>
        </w:rPr>
      </w:pPr>
      <w:r w:rsidRPr="00A65686">
        <w:rPr>
          <w:rFonts w:ascii="微软雅黑" w:eastAsia="微软雅黑" w:hAnsi="微软雅黑" w:cs="楷体_GB2312"/>
          <w:sz w:val="22"/>
          <w:szCs w:val="22"/>
        </w:rPr>
        <w:t>第二章　招聘与录用</w:t>
      </w:r>
    </w:p>
    <w:p w:rsidR="00D56097" w:rsidRPr="00A65686" w:rsidRDefault="00914752" w:rsidP="00A65686">
      <w:pPr>
        <w:spacing w:line="240" w:lineRule="exact"/>
        <w:ind w:firstLine="640"/>
        <w:rPr>
          <w:rFonts w:ascii="微软雅黑" w:eastAsia="微软雅黑" w:hAnsi="微软雅黑"/>
          <w:sz w:val="22"/>
          <w:szCs w:val="22"/>
        </w:rPr>
      </w:pPr>
      <w:r w:rsidRPr="00A65686">
        <w:rPr>
          <w:rFonts w:ascii="微软雅黑" w:eastAsia="微软雅黑" w:hAnsi="微软雅黑" w:cs="楷体_GB2312"/>
          <w:sz w:val="22"/>
          <w:szCs w:val="22"/>
        </w:rPr>
        <w:t>第三章　职责与规范</w:t>
      </w:r>
    </w:p>
    <w:p w:rsidR="00D56097" w:rsidRPr="00A65686" w:rsidRDefault="00914752" w:rsidP="00A65686">
      <w:pPr>
        <w:spacing w:line="240" w:lineRule="exact"/>
        <w:ind w:firstLine="640"/>
        <w:rPr>
          <w:rFonts w:ascii="微软雅黑" w:eastAsia="微软雅黑" w:hAnsi="微软雅黑"/>
          <w:sz w:val="22"/>
          <w:szCs w:val="22"/>
        </w:rPr>
      </w:pPr>
      <w:r w:rsidRPr="00A65686">
        <w:rPr>
          <w:rFonts w:ascii="微软雅黑" w:eastAsia="微软雅黑" w:hAnsi="微软雅黑" w:cs="楷体_GB2312"/>
          <w:sz w:val="22"/>
          <w:szCs w:val="22"/>
        </w:rPr>
        <w:t>第四章　权利与保障</w:t>
      </w:r>
    </w:p>
    <w:p w:rsidR="00D56097" w:rsidRPr="00A65686" w:rsidRDefault="00914752" w:rsidP="00A65686">
      <w:pPr>
        <w:spacing w:line="240" w:lineRule="exact"/>
        <w:ind w:firstLine="640"/>
        <w:rPr>
          <w:rFonts w:ascii="微软雅黑" w:eastAsia="微软雅黑" w:hAnsi="微软雅黑"/>
          <w:sz w:val="22"/>
          <w:szCs w:val="22"/>
        </w:rPr>
      </w:pPr>
      <w:r w:rsidRPr="00A65686">
        <w:rPr>
          <w:rFonts w:ascii="微软雅黑" w:eastAsia="微软雅黑" w:hAnsi="微软雅黑" w:cs="楷体_GB2312"/>
          <w:sz w:val="22"/>
          <w:szCs w:val="22"/>
        </w:rPr>
        <w:t>第五章　管理与监督</w:t>
      </w:r>
    </w:p>
    <w:p w:rsidR="00D56097" w:rsidRPr="00A65686" w:rsidRDefault="00914752" w:rsidP="00A65686">
      <w:pPr>
        <w:spacing w:line="240" w:lineRule="exact"/>
        <w:ind w:firstLine="640"/>
        <w:rPr>
          <w:rFonts w:ascii="微软雅黑" w:eastAsia="微软雅黑" w:hAnsi="微软雅黑"/>
          <w:sz w:val="22"/>
          <w:szCs w:val="22"/>
        </w:rPr>
      </w:pPr>
      <w:r w:rsidRPr="00A65686">
        <w:rPr>
          <w:rFonts w:ascii="微软雅黑" w:eastAsia="微软雅黑" w:hAnsi="微软雅黑" w:cs="楷体_GB2312"/>
          <w:sz w:val="22"/>
          <w:szCs w:val="22"/>
        </w:rPr>
        <w:t>第六章　法律责任</w:t>
      </w:r>
    </w:p>
    <w:p w:rsidR="00D56097" w:rsidRPr="006D196D" w:rsidRDefault="00914752" w:rsidP="006D196D">
      <w:pPr>
        <w:spacing w:line="240" w:lineRule="exact"/>
        <w:ind w:firstLine="640"/>
        <w:rPr>
          <w:rFonts w:ascii="微软雅黑" w:eastAsia="微软雅黑" w:hAnsi="微软雅黑"/>
          <w:sz w:val="22"/>
          <w:szCs w:val="22"/>
        </w:rPr>
      </w:pPr>
      <w:r w:rsidRPr="00A65686">
        <w:rPr>
          <w:rFonts w:ascii="微软雅黑" w:eastAsia="微软雅黑" w:hAnsi="微软雅黑" w:cs="楷体_GB2312"/>
          <w:sz w:val="22"/>
          <w:szCs w:val="22"/>
        </w:rPr>
        <w:t>第七章　附则</w:t>
      </w:r>
    </w:p>
    <w:p w:rsidR="00D56097" w:rsidRPr="00CF2708" w:rsidRDefault="00914752" w:rsidP="00CF2708">
      <w:pPr>
        <w:spacing w:line="340" w:lineRule="exact"/>
        <w:jc w:val="center"/>
        <w:rPr>
          <w:rFonts w:ascii="微软雅黑" w:eastAsia="微软雅黑" w:hAnsi="微软雅黑"/>
          <w:b/>
          <w:color w:val="C00000"/>
          <w:sz w:val="24"/>
        </w:rPr>
      </w:pPr>
      <w:r w:rsidRPr="00CF2708">
        <w:rPr>
          <w:rFonts w:ascii="微软雅黑" w:eastAsia="微软雅黑" w:hAnsi="微软雅黑" w:cs="黑体"/>
          <w:b/>
          <w:color w:val="C00000"/>
          <w:sz w:val="24"/>
        </w:rPr>
        <w:t>第一章　总则</w:t>
      </w:r>
    </w:p>
    <w:p w:rsidR="00D56097" w:rsidRPr="006D196D" w:rsidRDefault="00914752" w:rsidP="006D196D">
      <w:pPr>
        <w:spacing w:line="340" w:lineRule="exact"/>
        <w:ind w:firstLineChars="200" w:firstLine="472"/>
        <w:jc w:val="center"/>
        <w:rPr>
          <w:rFonts w:ascii="微软雅黑" w:eastAsia="微软雅黑" w:hAnsi="微软雅黑"/>
          <w:sz w:val="24"/>
        </w:rPr>
      </w:pPr>
      <w:r w:rsidRPr="006D196D">
        <w:rPr>
          <w:rFonts w:ascii="微软雅黑" w:eastAsia="微软雅黑" w:hAnsi="微软雅黑" w:cs="仿宋_GB2312"/>
          <w:sz w:val="24"/>
        </w:rPr>
        <w:t xml:space="preserve"> </w:t>
      </w:r>
    </w:p>
    <w:p w:rsidR="00D56097" w:rsidRPr="006D196D" w:rsidRDefault="00914752" w:rsidP="006D196D">
      <w:pPr>
        <w:spacing w:line="340" w:lineRule="exact"/>
        <w:ind w:firstLineChars="200" w:firstLine="472"/>
        <w:rPr>
          <w:rFonts w:ascii="微软雅黑" w:eastAsia="微软雅黑" w:hAnsi="微软雅黑"/>
          <w:sz w:val="24"/>
        </w:rPr>
      </w:pPr>
      <w:r w:rsidRPr="001227BC">
        <w:rPr>
          <w:rFonts w:ascii="微软雅黑" w:eastAsia="微软雅黑" w:hAnsi="微软雅黑" w:cs="黑体"/>
          <w:b/>
          <w:sz w:val="24"/>
        </w:rPr>
        <w:t>第一条</w:t>
      </w:r>
      <w:r w:rsidRPr="006D196D">
        <w:rPr>
          <w:rFonts w:ascii="微软雅黑" w:eastAsia="微软雅黑" w:hAnsi="微软雅黑" w:cs="仿宋_GB2312"/>
          <w:sz w:val="24"/>
        </w:rPr>
        <w:t xml:space="preserve">　为了规范公安机关警务辅助人员（以下简称辅警）管理，保障辅警依法履行职责，维护辅警合法权益，根据有关法律、行政法规，结合本省实际，制定本条例。</w:t>
      </w:r>
    </w:p>
    <w:p w:rsidR="00D56097" w:rsidRPr="006D196D" w:rsidRDefault="00914752" w:rsidP="006D196D">
      <w:pPr>
        <w:spacing w:line="340" w:lineRule="exact"/>
        <w:ind w:firstLineChars="200" w:firstLine="472"/>
        <w:rPr>
          <w:rFonts w:ascii="微软雅黑" w:eastAsia="微软雅黑" w:hAnsi="微软雅黑"/>
          <w:sz w:val="24"/>
        </w:rPr>
      </w:pPr>
      <w:r w:rsidRPr="001227BC">
        <w:rPr>
          <w:rFonts w:ascii="微软雅黑" w:eastAsia="微软雅黑" w:hAnsi="微软雅黑" w:cs="黑体"/>
          <w:b/>
          <w:sz w:val="24"/>
        </w:rPr>
        <w:t>第二条</w:t>
      </w:r>
      <w:r w:rsidRPr="006D196D">
        <w:rPr>
          <w:rFonts w:ascii="微软雅黑" w:eastAsia="微软雅黑" w:hAnsi="微软雅黑" w:cs="仿宋_GB2312"/>
          <w:sz w:val="24"/>
        </w:rPr>
        <w:t xml:space="preserve">　本省行政区域内辅警的招聘、使用、权利保障和相关管理监督活动，适用本条例。</w:t>
      </w:r>
    </w:p>
    <w:p w:rsidR="00D56097" w:rsidRPr="006D196D" w:rsidRDefault="00914752" w:rsidP="006D196D">
      <w:pPr>
        <w:spacing w:line="340" w:lineRule="exact"/>
        <w:ind w:firstLineChars="200" w:firstLine="472"/>
        <w:rPr>
          <w:rFonts w:ascii="微软雅黑" w:eastAsia="微软雅黑" w:hAnsi="微软雅黑"/>
          <w:sz w:val="24"/>
        </w:rPr>
      </w:pPr>
      <w:r w:rsidRPr="001227BC">
        <w:rPr>
          <w:rFonts w:ascii="微软雅黑" w:eastAsia="微软雅黑" w:hAnsi="微软雅黑" w:cs="黑体"/>
          <w:b/>
          <w:sz w:val="24"/>
        </w:rPr>
        <w:t>第三条</w:t>
      </w:r>
      <w:r w:rsidRPr="006D196D">
        <w:rPr>
          <w:rFonts w:ascii="微软雅黑" w:eastAsia="微软雅黑" w:hAnsi="微软雅黑" w:cs="仿宋_GB2312"/>
          <w:sz w:val="24"/>
        </w:rPr>
        <w:t xml:space="preserve">　本条例所称辅警，是指纳入核定的用人额度管理并面向社会公开招聘，为公安机关警务活动提供辅助支持的非人民警察身份人员。</w:t>
      </w:r>
    </w:p>
    <w:p w:rsidR="00D56097" w:rsidRPr="006D196D" w:rsidRDefault="00914752" w:rsidP="006D196D">
      <w:pPr>
        <w:spacing w:line="340" w:lineRule="exact"/>
        <w:ind w:firstLineChars="200" w:firstLine="472"/>
        <w:rPr>
          <w:rFonts w:ascii="微软雅黑" w:eastAsia="微软雅黑" w:hAnsi="微软雅黑"/>
          <w:sz w:val="24"/>
        </w:rPr>
      </w:pPr>
      <w:r w:rsidRPr="006D196D">
        <w:rPr>
          <w:rFonts w:ascii="微软雅黑" w:eastAsia="微软雅黑" w:hAnsi="微软雅黑" w:cs="仿宋_GB2312"/>
          <w:sz w:val="24"/>
        </w:rPr>
        <w:t>治安联防、护村护校、治安志愿、交通志愿等组织中从事社会群防群治工作的人员，以及公安机关从事保卫、保洁、膳食等后勤服务工作的人员，不属于辅警。</w:t>
      </w:r>
    </w:p>
    <w:p w:rsidR="00D56097" w:rsidRPr="006D196D" w:rsidRDefault="00914752" w:rsidP="006D196D">
      <w:pPr>
        <w:spacing w:line="340" w:lineRule="exact"/>
        <w:ind w:firstLineChars="200" w:firstLine="472"/>
        <w:rPr>
          <w:rFonts w:ascii="微软雅黑" w:eastAsia="微软雅黑" w:hAnsi="微软雅黑"/>
          <w:sz w:val="24"/>
        </w:rPr>
      </w:pPr>
      <w:r w:rsidRPr="001227BC">
        <w:rPr>
          <w:rFonts w:ascii="微软雅黑" w:eastAsia="微软雅黑" w:hAnsi="微软雅黑" w:cs="黑体"/>
          <w:b/>
          <w:sz w:val="24"/>
        </w:rPr>
        <w:t>第四条</w:t>
      </w:r>
      <w:r w:rsidRPr="006D196D">
        <w:rPr>
          <w:rFonts w:ascii="微软雅黑" w:eastAsia="微软雅黑" w:hAnsi="微软雅黑" w:cs="仿宋_GB2312"/>
          <w:sz w:val="24"/>
        </w:rPr>
        <w:t xml:space="preserve">　辅警按照职责分为勤务辅警和文职辅警。</w:t>
      </w:r>
    </w:p>
    <w:p w:rsidR="00D56097" w:rsidRPr="006D196D" w:rsidRDefault="00914752" w:rsidP="006D196D">
      <w:pPr>
        <w:spacing w:line="340" w:lineRule="exact"/>
        <w:ind w:firstLineChars="200" w:firstLine="472"/>
        <w:rPr>
          <w:rFonts w:ascii="微软雅黑" w:eastAsia="微软雅黑" w:hAnsi="微软雅黑"/>
          <w:sz w:val="24"/>
        </w:rPr>
      </w:pPr>
      <w:r w:rsidRPr="006D196D">
        <w:rPr>
          <w:rFonts w:ascii="微软雅黑" w:eastAsia="微软雅黑" w:hAnsi="微软雅黑" w:cs="仿宋_GB2312"/>
          <w:sz w:val="24"/>
        </w:rPr>
        <w:t>勤务辅警负责协助公安机关执法岗位人民警察从事执法执勤和其他勤务活动；文职辅警负责协助公安机关非执法岗位人民警察从事行政管理、技术支持和警务保障等工作。</w:t>
      </w:r>
    </w:p>
    <w:p w:rsidR="00D56097" w:rsidRPr="006D196D" w:rsidRDefault="00914752" w:rsidP="006D196D">
      <w:pPr>
        <w:spacing w:line="340" w:lineRule="exact"/>
        <w:ind w:firstLineChars="200" w:firstLine="472"/>
        <w:rPr>
          <w:rFonts w:ascii="微软雅黑" w:eastAsia="微软雅黑" w:hAnsi="微软雅黑"/>
          <w:sz w:val="24"/>
        </w:rPr>
      </w:pPr>
      <w:r w:rsidRPr="001227BC">
        <w:rPr>
          <w:rFonts w:ascii="微软雅黑" w:eastAsia="微软雅黑" w:hAnsi="微软雅黑" w:cs="黑体"/>
          <w:b/>
          <w:sz w:val="24"/>
        </w:rPr>
        <w:t>第五条</w:t>
      </w:r>
      <w:r w:rsidRPr="006D196D">
        <w:rPr>
          <w:rFonts w:ascii="微软雅黑" w:eastAsia="微软雅黑" w:hAnsi="微软雅黑" w:cs="仿宋_GB2312"/>
          <w:sz w:val="24"/>
        </w:rPr>
        <w:t xml:space="preserve">　辅警管理应当遵循依法规范、权责明晰、合理保障、严格监督的原则。</w:t>
      </w:r>
    </w:p>
    <w:p w:rsidR="00D56097" w:rsidRPr="006D196D" w:rsidRDefault="00914752" w:rsidP="006D196D">
      <w:pPr>
        <w:spacing w:line="340" w:lineRule="exact"/>
        <w:ind w:firstLineChars="200" w:firstLine="472"/>
        <w:rPr>
          <w:rFonts w:ascii="微软雅黑" w:eastAsia="微软雅黑" w:hAnsi="微软雅黑"/>
          <w:sz w:val="24"/>
        </w:rPr>
      </w:pPr>
      <w:r w:rsidRPr="006D196D">
        <w:rPr>
          <w:rFonts w:ascii="微软雅黑" w:eastAsia="微软雅黑" w:hAnsi="微软雅黑" w:cs="仿宋_GB2312"/>
          <w:sz w:val="24"/>
        </w:rPr>
        <w:t>辅警协助人民警察依法履行职责的行为受法律保护。公民、法人和其他组织应当支持和配合辅警依法履行职责。辅警履行职责产生的法律后果由所在公安机关承担。</w:t>
      </w:r>
    </w:p>
    <w:p w:rsidR="00D56097" w:rsidRPr="006D196D" w:rsidRDefault="00914752" w:rsidP="006D196D">
      <w:pPr>
        <w:spacing w:line="340" w:lineRule="exact"/>
        <w:ind w:firstLineChars="200" w:firstLine="472"/>
        <w:rPr>
          <w:rFonts w:ascii="微软雅黑" w:eastAsia="微软雅黑" w:hAnsi="微软雅黑"/>
          <w:sz w:val="24"/>
        </w:rPr>
      </w:pPr>
      <w:r w:rsidRPr="001227BC">
        <w:rPr>
          <w:rFonts w:ascii="微软雅黑" w:eastAsia="微软雅黑" w:hAnsi="微软雅黑" w:cs="黑体"/>
          <w:b/>
          <w:sz w:val="24"/>
        </w:rPr>
        <w:t>第六条</w:t>
      </w:r>
      <w:r w:rsidRPr="006D196D">
        <w:rPr>
          <w:rFonts w:ascii="微软雅黑" w:eastAsia="微软雅黑" w:hAnsi="微软雅黑" w:cs="仿宋_GB2312"/>
          <w:sz w:val="24"/>
        </w:rPr>
        <w:t xml:space="preserve">　县级以上人民政府应当将辅警队伍建设纳入国民经济和社会发展规划纲要，加强组织领导，建立健全工作协调机制，强化监督检查，将辅警工资福利、社会保障、教育训练、服装装备和日常办公等经费纳入本级财政预算，并保障辅警必要的工作条件。</w:t>
      </w:r>
    </w:p>
    <w:p w:rsidR="00D56097" w:rsidRPr="006D196D" w:rsidRDefault="00914752" w:rsidP="006D196D">
      <w:pPr>
        <w:spacing w:line="340" w:lineRule="exact"/>
        <w:ind w:firstLineChars="200" w:firstLine="472"/>
        <w:rPr>
          <w:rFonts w:ascii="微软雅黑" w:eastAsia="微软雅黑" w:hAnsi="微软雅黑"/>
          <w:sz w:val="24"/>
        </w:rPr>
      </w:pPr>
      <w:r w:rsidRPr="001227BC">
        <w:rPr>
          <w:rFonts w:ascii="微软雅黑" w:eastAsia="微软雅黑" w:hAnsi="微软雅黑" w:cs="黑体"/>
          <w:b/>
          <w:sz w:val="24"/>
        </w:rPr>
        <w:t>第七条</w:t>
      </w:r>
      <w:r w:rsidRPr="006D196D">
        <w:rPr>
          <w:rFonts w:ascii="微软雅黑" w:eastAsia="微软雅黑" w:hAnsi="微软雅黑" w:cs="仿宋_GB2312"/>
          <w:sz w:val="24"/>
        </w:rPr>
        <w:t xml:space="preserve">　公安机关负责辅警的招聘、使用、管理和监督等工作。</w:t>
      </w:r>
    </w:p>
    <w:p w:rsidR="00D56097" w:rsidRPr="006D196D" w:rsidRDefault="00914752" w:rsidP="006D196D">
      <w:pPr>
        <w:spacing w:line="340" w:lineRule="exact"/>
        <w:ind w:firstLineChars="200" w:firstLine="472"/>
        <w:rPr>
          <w:rFonts w:ascii="微软雅黑" w:eastAsia="微软雅黑" w:hAnsi="微软雅黑"/>
          <w:sz w:val="24"/>
        </w:rPr>
      </w:pPr>
      <w:r w:rsidRPr="006D196D">
        <w:rPr>
          <w:rFonts w:ascii="微软雅黑" w:eastAsia="微软雅黑" w:hAnsi="微软雅黑" w:cs="仿宋_GB2312"/>
          <w:sz w:val="24"/>
        </w:rPr>
        <w:t>机构编制、财政、人力资源社会保障、卫生健康、退役军人事务等部门按照规定职责做好辅警相关工作。</w:t>
      </w:r>
    </w:p>
    <w:p w:rsidR="00D56097" w:rsidRPr="006D196D" w:rsidRDefault="00914752" w:rsidP="006D196D">
      <w:pPr>
        <w:spacing w:line="340" w:lineRule="exact"/>
        <w:ind w:firstLineChars="200" w:firstLine="472"/>
        <w:jc w:val="center"/>
        <w:rPr>
          <w:rFonts w:ascii="微软雅黑" w:eastAsia="微软雅黑" w:hAnsi="微软雅黑"/>
          <w:sz w:val="24"/>
        </w:rPr>
      </w:pPr>
      <w:r w:rsidRPr="006D196D">
        <w:rPr>
          <w:rFonts w:ascii="微软雅黑" w:eastAsia="微软雅黑" w:hAnsi="微软雅黑" w:cs="仿宋_GB2312"/>
          <w:sz w:val="24"/>
        </w:rPr>
        <w:t xml:space="preserve"> </w:t>
      </w:r>
    </w:p>
    <w:p w:rsidR="00D56097" w:rsidRPr="00CF2708" w:rsidRDefault="00914752" w:rsidP="00CF2708">
      <w:pPr>
        <w:spacing w:line="340" w:lineRule="exact"/>
        <w:jc w:val="center"/>
        <w:rPr>
          <w:rFonts w:ascii="微软雅黑" w:eastAsia="微软雅黑" w:hAnsi="微软雅黑"/>
          <w:b/>
          <w:color w:val="C00000"/>
          <w:sz w:val="24"/>
        </w:rPr>
      </w:pPr>
      <w:r w:rsidRPr="00CF2708">
        <w:rPr>
          <w:rFonts w:ascii="微软雅黑" w:eastAsia="微软雅黑" w:hAnsi="微软雅黑" w:cs="黑体"/>
          <w:b/>
          <w:color w:val="C00000"/>
          <w:sz w:val="24"/>
        </w:rPr>
        <w:t>第二章　招聘与录用</w:t>
      </w:r>
    </w:p>
    <w:p w:rsidR="00D56097" w:rsidRPr="006D196D" w:rsidRDefault="00914752" w:rsidP="006D196D">
      <w:pPr>
        <w:spacing w:line="340" w:lineRule="exact"/>
        <w:ind w:firstLineChars="200" w:firstLine="472"/>
        <w:jc w:val="center"/>
        <w:rPr>
          <w:rFonts w:ascii="微软雅黑" w:eastAsia="微软雅黑" w:hAnsi="微软雅黑"/>
          <w:sz w:val="24"/>
        </w:rPr>
      </w:pPr>
      <w:r w:rsidRPr="006D196D">
        <w:rPr>
          <w:rFonts w:ascii="微软雅黑" w:eastAsia="微软雅黑" w:hAnsi="微软雅黑" w:cs="仿宋_GB2312"/>
          <w:sz w:val="24"/>
        </w:rPr>
        <w:t xml:space="preserve"> </w:t>
      </w:r>
    </w:p>
    <w:p w:rsidR="00D56097" w:rsidRPr="006D196D" w:rsidRDefault="00914752" w:rsidP="006D196D">
      <w:pPr>
        <w:spacing w:line="340" w:lineRule="exact"/>
        <w:ind w:firstLineChars="200" w:firstLine="472"/>
        <w:rPr>
          <w:rFonts w:ascii="微软雅黑" w:eastAsia="微软雅黑" w:hAnsi="微软雅黑"/>
          <w:sz w:val="24"/>
        </w:rPr>
      </w:pPr>
      <w:r w:rsidRPr="001227BC">
        <w:rPr>
          <w:rFonts w:ascii="微软雅黑" w:eastAsia="微软雅黑" w:hAnsi="微软雅黑" w:cs="黑体"/>
          <w:b/>
          <w:sz w:val="24"/>
        </w:rPr>
        <w:t>第八条</w:t>
      </w:r>
      <w:r w:rsidRPr="006D196D">
        <w:rPr>
          <w:rFonts w:ascii="微软雅黑" w:eastAsia="微软雅黑" w:hAnsi="微软雅黑" w:cs="仿宋_GB2312"/>
          <w:sz w:val="24"/>
        </w:rPr>
        <w:t xml:space="preserve">　辅警按照国家和省有关规定实行用人额度管理制度，严格控制辅警规模。</w:t>
      </w:r>
    </w:p>
    <w:p w:rsidR="00D56097" w:rsidRPr="006D196D" w:rsidRDefault="00914752" w:rsidP="006D196D">
      <w:pPr>
        <w:spacing w:line="340" w:lineRule="exact"/>
        <w:ind w:firstLineChars="200" w:firstLine="472"/>
        <w:rPr>
          <w:rFonts w:ascii="微软雅黑" w:eastAsia="微软雅黑" w:hAnsi="微软雅黑"/>
          <w:sz w:val="24"/>
        </w:rPr>
      </w:pPr>
      <w:r w:rsidRPr="006D196D">
        <w:rPr>
          <w:rFonts w:ascii="微软雅黑" w:eastAsia="微软雅黑" w:hAnsi="微软雅黑" w:cs="仿宋_GB2312"/>
          <w:sz w:val="24"/>
        </w:rPr>
        <w:t>辅警的用人额度应当按照当地经济社会发展、实有人口、社会治安状况、辖区面积以及已有人民警察配备等情况综合确定。</w:t>
      </w:r>
    </w:p>
    <w:p w:rsidR="00D56097" w:rsidRPr="006D196D" w:rsidRDefault="00914752" w:rsidP="006D196D">
      <w:pPr>
        <w:spacing w:line="340" w:lineRule="exact"/>
        <w:ind w:firstLineChars="200" w:firstLine="472"/>
        <w:rPr>
          <w:rFonts w:ascii="微软雅黑" w:eastAsia="微软雅黑" w:hAnsi="微软雅黑"/>
          <w:sz w:val="24"/>
        </w:rPr>
      </w:pPr>
      <w:r w:rsidRPr="001227BC">
        <w:rPr>
          <w:rFonts w:ascii="微软雅黑" w:eastAsia="微软雅黑" w:hAnsi="微软雅黑" w:cs="黑体"/>
          <w:b/>
          <w:sz w:val="24"/>
        </w:rPr>
        <w:t>第九条</w:t>
      </w:r>
      <w:r w:rsidRPr="006D196D">
        <w:rPr>
          <w:rFonts w:ascii="微软雅黑" w:eastAsia="微软雅黑" w:hAnsi="微软雅黑" w:cs="仿宋_GB2312"/>
          <w:sz w:val="24"/>
        </w:rPr>
        <w:t xml:space="preserve">　公安机关应当会同同级人力资源社会保障部门，在核定的辅警用人额度内，编制当年辅警用人计划并共同组织实施。</w:t>
      </w:r>
    </w:p>
    <w:p w:rsidR="00D56097" w:rsidRPr="006D196D" w:rsidRDefault="00914752" w:rsidP="006D196D">
      <w:pPr>
        <w:spacing w:line="340" w:lineRule="exact"/>
        <w:ind w:firstLineChars="200" w:firstLine="472"/>
        <w:rPr>
          <w:rFonts w:ascii="微软雅黑" w:eastAsia="微软雅黑" w:hAnsi="微软雅黑"/>
          <w:sz w:val="24"/>
        </w:rPr>
      </w:pPr>
      <w:r w:rsidRPr="006D196D">
        <w:rPr>
          <w:rFonts w:ascii="微软雅黑" w:eastAsia="微软雅黑" w:hAnsi="微软雅黑" w:cs="仿宋_GB2312"/>
          <w:sz w:val="24"/>
        </w:rPr>
        <w:t>招聘特殊岗位的辅警，公安机关可以根据用人计划单独组织实施。</w:t>
      </w:r>
    </w:p>
    <w:p w:rsidR="00D56097" w:rsidRPr="006D196D" w:rsidRDefault="00914752" w:rsidP="006D196D">
      <w:pPr>
        <w:spacing w:line="340" w:lineRule="exact"/>
        <w:ind w:firstLineChars="200" w:firstLine="472"/>
        <w:rPr>
          <w:rFonts w:ascii="微软雅黑" w:eastAsia="微软雅黑" w:hAnsi="微软雅黑"/>
          <w:sz w:val="24"/>
        </w:rPr>
      </w:pPr>
      <w:r w:rsidRPr="006D196D">
        <w:rPr>
          <w:rFonts w:ascii="微软雅黑" w:eastAsia="微软雅黑" w:hAnsi="微软雅黑" w:cs="仿宋_GB2312"/>
          <w:sz w:val="24"/>
        </w:rPr>
        <w:t>公安机关派出机构、直属机构、内设机构不得自行组织招聘辅警。</w:t>
      </w:r>
    </w:p>
    <w:p w:rsidR="00D56097" w:rsidRPr="006D196D" w:rsidRDefault="00914752" w:rsidP="006D196D">
      <w:pPr>
        <w:spacing w:line="340" w:lineRule="exact"/>
        <w:ind w:firstLineChars="200" w:firstLine="472"/>
        <w:rPr>
          <w:rFonts w:ascii="微软雅黑" w:eastAsia="微软雅黑" w:hAnsi="微软雅黑"/>
          <w:sz w:val="24"/>
        </w:rPr>
      </w:pPr>
      <w:r w:rsidRPr="001227BC">
        <w:rPr>
          <w:rFonts w:ascii="微软雅黑" w:eastAsia="微软雅黑" w:hAnsi="微软雅黑" w:cs="黑体"/>
          <w:b/>
          <w:sz w:val="24"/>
        </w:rPr>
        <w:t>第十条</w:t>
      </w:r>
      <w:r w:rsidRPr="006D196D">
        <w:rPr>
          <w:rFonts w:ascii="微软雅黑" w:eastAsia="微软雅黑" w:hAnsi="微软雅黑" w:cs="仿宋_GB2312"/>
          <w:sz w:val="24"/>
        </w:rPr>
        <w:t xml:space="preserve">　招聘辅警应当遵循公开、平等、竞争、择优的原则，统一招聘标准和程序，严格选拔聘用，并接受社会监督。</w:t>
      </w:r>
    </w:p>
    <w:p w:rsidR="00D56097" w:rsidRPr="006D196D" w:rsidRDefault="00914752" w:rsidP="006D196D">
      <w:pPr>
        <w:spacing w:line="340" w:lineRule="exact"/>
        <w:ind w:firstLineChars="200" w:firstLine="472"/>
        <w:rPr>
          <w:rFonts w:ascii="微软雅黑" w:eastAsia="微软雅黑" w:hAnsi="微软雅黑"/>
          <w:sz w:val="24"/>
        </w:rPr>
      </w:pPr>
      <w:r w:rsidRPr="001227BC">
        <w:rPr>
          <w:rFonts w:ascii="微软雅黑" w:eastAsia="微软雅黑" w:hAnsi="微软雅黑" w:cs="黑体"/>
          <w:b/>
          <w:sz w:val="24"/>
        </w:rPr>
        <w:lastRenderedPageBreak/>
        <w:t>第十一条</w:t>
      </w:r>
      <w:r w:rsidRPr="006D196D">
        <w:rPr>
          <w:rFonts w:ascii="微软雅黑" w:eastAsia="微软雅黑" w:hAnsi="微软雅黑" w:cs="仿宋_GB2312"/>
          <w:sz w:val="24"/>
        </w:rPr>
        <w:t xml:space="preserve">　招聘辅警应当经过发布招聘公告、报名、考试（笔试和面试）、体能测评、体检、政治考核、公示和订立劳动合同等程序。</w:t>
      </w:r>
    </w:p>
    <w:p w:rsidR="00D56097" w:rsidRPr="006D196D" w:rsidRDefault="00914752" w:rsidP="006D196D">
      <w:pPr>
        <w:spacing w:line="340" w:lineRule="exact"/>
        <w:ind w:firstLineChars="200" w:firstLine="472"/>
        <w:rPr>
          <w:rFonts w:ascii="微软雅黑" w:eastAsia="微软雅黑" w:hAnsi="微软雅黑"/>
          <w:sz w:val="24"/>
        </w:rPr>
      </w:pPr>
      <w:r w:rsidRPr="006D196D">
        <w:rPr>
          <w:rFonts w:ascii="微软雅黑" w:eastAsia="微软雅黑" w:hAnsi="微软雅黑" w:cs="仿宋_GB2312"/>
          <w:sz w:val="24"/>
        </w:rPr>
        <w:t>发布招聘公告，应当载明招聘的岗位、人数、报名条件、需要提交的材料等内容。</w:t>
      </w:r>
    </w:p>
    <w:p w:rsidR="00D56097" w:rsidRPr="006D196D" w:rsidRDefault="00914752" w:rsidP="006D196D">
      <w:pPr>
        <w:spacing w:line="340" w:lineRule="exact"/>
        <w:ind w:firstLineChars="200" w:firstLine="472"/>
        <w:rPr>
          <w:rFonts w:ascii="微软雅黑" w:eastAsia="微软雅黑" w:hAnsi="微软雅黑"/>
          <w:sz w:val="24"/>
        </w:rPr>
      </w:pPr>
      <w:r w:rsidRPr="001227BC">
        <w:rPr>
          <w:rFonts w:ascii="微软雅黑" w:eastAsia="微软雅黑" w:hAnsi="微软雅黑" w:cs="黑体"/>
          <w:b/>
          <w:sz w:val="24"/>
        </w:rPr>
        <w:t>第十二条</w:t>
      </w:r>
      <w:r w:rsidRPr="006D196D">
        <w:rPr>
          <w:rFonts w:ascii="微软雅黑" w:eastAsia="微软雅黑" w:hAnsi="微软雅黑" w:cs="仿宋_GB2312"/>
          <w:sz w:val="24"/>
        </w:rPr>
        <w:t xml:space="preserve">　应聘辅警应当具备下列条件：</w:t>
      </w:r>
    </w:p>
    <w:p w:rsidR="00D56097" w:rsidRPr="006D196D" w:rsidRDefault="00914752" w:rsidP="006D196D">
      <w:pPr>
        <w:spacing w:line="340" w:lineRule="exact"/>
        <w:ind w:firstLineChars="200" w:firstLine="472"/>
        <w:rPr>
          <w:rFonts w:ascii="微软雅黑" w:eastAsia="微软雅黑" w:hAnsi="微软雅黑"/>
          <w:sz w:val="24"/>
        </w:rPr>
      </w:pPr>
      <w:r w:rsidRPr="006D196D">
        <w:rPr>
          <w:rFonts w:ascii="微软雅黑" w:eastAsia="微软雅黑" w:hAnsi="微软雅黑" w:cs="仿宋_GB2312"/>
          <w:sz w:val="24"/>
        </w:rPr>
        <w:t>（一）具有中华人民共和国国籍；</w:t>
      </w:r>
    </w:p>
    <w:p w:rsidR="00D56097" w:rsidRPr="006D196D" w:rsidRDefault="00914752" w:rsidP="006D196D">
      <w:pPr>
        <w:spacing w:line="340" w:lineRule="exact"/>
        <w:ind w:firstLineChars="200" w:firstLine="472"/>
        <w:rPr>
          <w:rFonts w:ascii="微软雅黑" w:eastAsia="微软雅黑" w:hAnsi="微软雅黑"/>
          <w:sz w:val="24"/>
        </w:rPr>
      </w:pPr>
      <w:r w:rsidRPr="006D196D">
        <w:rPr>
          <w:rFonts w:ascii="微软雅黑" w:eastAsia="微软雅黑" w:hAnsi="微软雅黑" w:cs="仿宋_GB2312"/>
          <w:sz w:val="24"/>
        </w:rPr>
        <w:t>（二）拥护中国共产党领导和社会主义制度；</w:t>
      </w:r>
    </w:p>
    <w:p w:rsidR="00D56097" w:rsidRPr="006D196D" w:rsidRDefault="00914752" w:rsidP="006D196D">
      <w:pPr>
        <w:spacing w:line="340" w:lineRule="exact"/>
        <w:ind w:firstLineChars="200" w:firstLine="472"/>
        <w:rPr>
          <w:rFonts w:ascii="微软雅黑" w:eastAsia="微软雅黑" w:hAnsi="微软雅黑"/>
          <w:sz w:val="24"/>
        </w:rPr>
      </w:pPr>
      <w:r w:rsidRPr="006D196D">
        <w:rPr>
          <w:rFonts w:ascii="微软雅黑" w:eastAsia="微软雅黑" w:hAnsi="微软雅黑" w:cs="仿宋_GB2312"/>
          <w:sz w:val="24"/>
        </w:rPr>
        <w:t>（三）拥护中华人民共和国宪法，遵守法律、法规；</w:t>
      </w:r>
    </w:p>
    <w:p w:rsidR="00D56097" w:rsidRPr="006D196D" w:rsidRDefault="00914752" w:rsidP="006D196D">
      <w:pPr>
        <w:spacing w:line="340" w:lineRule="exact"/>
        <w:ind w:firstLineChars="200" w:firstLine="472"/>
        <w:rPr>
          <w:rFonts w:ascii="微软雅黑" w:eastAsia="微软雅黑" w:hAnsi="微软雅黑"/>
          <w:sz w:val="24"/>
        </w:rPr>
      </w:pPr>
      <w:r w:rsidRPr="006D196D">
        <w:rPr>
          <w:rFonts w:ascii="微软雅黑" w:eastAsia="微软雅黑" w:hAnsi="微软雅黑" w:cs="仿宋_GB2312"/>
          <w:sz w:val="24"/>
        </w:rPr>
        <w:t>（四）年满十八周岁并且一般在四十周岁以下；</w:t>
      </w:r>
    </w:p>
    <w:p w:rsidR="00D56097" w:rsidRPr="006D196D" w:rsidRDefault="00914752" w:rsidP="006D196D">
      <w:pPr>
        <w:spacing w:line="340" w:lineRule="exact"/>
        <w:ind w:firstLineChars="200" w:firstLine="472"/>
        <w:rPr>
          <w:rFonts w:ascii="微软雅黑" w:eastAsia="微软雅黑" w:hAnsi="微软雅黑"/>
          <w:sz w:val="24"/>
        </w:rPr>
      </w:pPr>
      <w:r w:rsidRPr="006D196D">
        <w:rPr>
          <w:rFonts w:ascii="微软雅黑" w:eastAsia="微软雅黑" w:hAnsi="微软雅黑" w:cs="仿宋_GB2312"/>
          <w:sz w:val="24"/>
        </w:rPr>
        <w:t>（五）具有大学专科以上文化程度；</w:t>
      </w:r>
    </w:p>
    <w:p w:rsidR="00D56097" w:rsidRPr="006D196D" w:rsidRDefault="00914752" w:rsidP="006D196D">
      <w:pPr>
        <w:spacing w:line="340" w:lineRule="exact"/>
        <w:ind w:firstLineChars="200" w:firstLine="472"/>
        <w:rPr>
          <w:rFonts w:ascii="微软雅黑" w:eastAsia="微软雅黑" w:hAnsi="微软雅黑"/>
          <w:sz w:val="24"/>
        </w:rPr>
      </w:pPr>
      <w:r w:rsidRPr="006D196D">
        <w:rPr>
          <w:rFonts w:ascii="微软雅黑" w:eastAsia="微软雅黑" w:hAnsi="微软雅黑" w:cs="仿宋_GB2312"/>
          <w:sz w:val="24"/>
        </w:rPr>
        <w:t>（六）具有履行岗位职责所需的身体条件、心理素质和工作能力；</w:t>
      </w:r>
    </w:p>
    <w:p w:rsidR="00D56097" w:rsidRPr="006D196D" w:rsidRDefault="00914752" w:rsidP="006D196D">
      <w:pPr>
        <w:spacing w:line="340" w:lineRule="exact"/>
        <w:ind w:firstLineChars="200" w:firstLine="472"/>
        <w:rPr>
          <w:rFonts w:ascii="微软雅黑" w:eastAsia="微软雅黑" w:hAnsi="微软雅黑"/>
          <w:sz w:val="24"/>
        </w:rPr>
      </w:pPr>
      <w:r w:rsidRPr="006D196D">
        <w:rPr>
          <w:rFonts w:ascii="微软雅黑" w:eastAsia="微软雅黑" w:hAnsi="微软雅黑" w:cs="仿宋_GB2312"/>
          <w:sz w:val="24"/>
        </w:rPr>
        <w:t>（七）国家和省规定的其他条件。</w:t>
      </w:r>
    </w:p>
    <w:p w:rsidR="00D56097" w:rsidRPr="006D196D" w:rsidRDefault="00914752" w:rsidP="006D196D">
      <w:pPr>
        <w:spacing w:line="340" w:lineRule="exact"/>
        <w:ind w:firstLineChars="200" w:firstLine="472"/>
        <w:rPr>
          <w:rFonts w:ascii="微软雅黑" w:eastAsia="微软雅黑" w:hAnsi="微软雅黑"/>
          <w:sz w:val="24"/>
        </w:rPr>
      </w:pPr>
      <w:r w:rsidRPr="001227BC">
        <w:rPr>
          <w:rFonts w:ascii="微软雅黑" w:eastAsia="微软雅黑" w:hAnsi="微软雅黑" w:cs="黑体"/>
          <w:b/>
          <w:sz w:val="24"/>
        </w:rPr>
        <w:t>第十三条</w:t>
      </w:r>
      <w:r w:rsidRPr="006D196D">
        <w:rPr>
          <w:rFonts w:ascii="微软雅黑" w:eastAsia="微软雅黑" w:hAnsi="微软雅黑" w:cs="仿宋_GB2312"/>
          <w:sz w:val="24"/>
        </w:rPr>
        <w:t xml:space="preserve">　下列人员应聘辅警的，其学历可以放宽至高中（中专），并可以优先录取：</w:t>
      </w:r>
    </w:p>
    <w:p w:rsidR="00D56097" w:rsidRPr="006D196D" w:rsidRDefault="00914752" w:rsidP="006D196D">
      <w:pPr>
        <w:spacing w:line="340" w:lineRule="exact"/>
        <w:ind w:firstLineChars="200" w:firstLine="472"/>
        <w:rPr>
          <w:rFonts w:ascii="微软雅黑" w:eastAsia="微软雅黑" w:hAnsi="微软雅黑"/>
          <w:sz w:val="24"/>
        </w:rPr>
      </w:pPr>
      <w:r w:rsidRPr="006D196D">
        <w:rPr>
          <w:rFonts w:ascii="微软雅黑" w:eastAsia="微软雅黑" w:hAnsi="微软雅黑" w:cs="仿宋_GB2312"/>
          <w:sz w:val="24"/>
        </w:rPr>
        <w:t>（一）烈士遗属，因公牺牲的军人、人民警察、辅警的遗属，病故军人遗属；</w:t>
      </w:r>
    </w:p>
    <w:p w:rsidR="00D56097" w:rsidRPr="006D196D" w:rsidRDefault="00914752" w:rsidP="006D196D">
      <w:pPr>
        <w:spacing w:line="340" w:lineRule="exact"/>
        <w:ind w:firstLineChars="200" w:firstLine="472"/>
        <w:rPr>
          <w:rFonts w:ascii="微软雅黑" w:eastAsia="微软雅黑" w:hAnsi="微软雅黑"/>
          <w:sz w:val="24"/>
        </w:rPr>
      </w:pPr>
      <w:r w:rsidRPr="006D196D">
        <w:rPr>
          <w:rFonts w:ascii="微软雅黑" w:eastAsia="微软雅黑" w:hAnsi="微软雅黑" w:cs="仿宋_GB2312"/>
          <w:sz w:val="24"/>
        </w:rPr>
        <w:t>（二）退役军人；</w:t>
      </w:r>
    </w:p>
    <w:p w:rsidR="00D56097" w:rsidRPr="006D196D" w:rsidRDefault="00914752" w:rsidP="006D196D">
      <w:pPr>
        <w:spacing w:line="340" w:lineRule="exact"/>
        <w:ind w:firstLineChars="200" w:firstLine="472"/>
        <w:rPr>
          <w:rFonts w:ascii="微软雅黑" w:eastAsia="微软雅黑" w:hAnsi="微软雅黑"/>
          <w:sz w:val="24"/>
        </w:rPr>
      </w:pPr>
      <w:r w:rsidRPr="006D196D">
        <w:rPr>
          <w:rFonts w:ascii="微软雅黑" w:eastAsia="微软雅黑" w:hAnsi="微软雅黑" w:cs="仿宋_GB2312"/>
          <w:sz w:val="24"/>
        </w:rPr>
        <w:t>（三）国家综合性消防救援队伍转退的救援人员；</w:t>
      </w:r>
    </w:p>
    <w:p w:rsidR="00D56097" w:rsidRPr="006D196D" w:rsidRDefault="00914752" w:rsidP="006D196D">
      <w:pPr>
        <w:spacing w:line="340" w:lineRule="exact"/>
        <w:ind w:firstLineChars="200" w:firstLine="472"/>
        <w:rPr>
          <w:rFonts w:ascii="微软雅黑" w:eastAsia="微软雅黑" w:hAnsi="微软雅黑"/>
          <w:sz w:val="24"/>
        </w:rPr>
      </w:pPr>
      <w:r w:rsidRPr="006D196D">
        <w:rPr>
          <w:rFonts w:ascii="微软雅黑" w:eastAsia="微软雅黑" w:hAnsi="微软雅黑" w:cs="仿宋_GB2312"/>
          <w:sz w:val="24"/>
        </w:rPr>
        <w:t>（四）见义勇为人员；</w:t>
      </w:r>
    </w:p>
    <w:p w:rsidR="00D56097" w:rsidRPr="006D196D" w:rsidRDefault="00914752" w:rsidP="006D196D">
      <w:pPr>
        <w:spacing w:line="340" w:lineRule="exact"/>
        <w:ind w:firstLineChars="200" w:firstLine="472"/>
        <w:rPr>
          <w:rFonts w:ascii="微软雅黑" w:eastAsia="微软雅黑" w:hAnsi="微软雅黑"/>
          <w:sz w:val="24"/>
        </w:rPr>
      </w:pPr>
      <w:r w:rsidRPr="006D196D">
        <w:rPr>
          <w:rFonts w:ascii="微软雅黑" w:eastAsia="微软雅黑" w:hAnsi="微软雅黑" w:cs="仿宋_GB2312"/>
          <w:sz w:val="24"/>
        </w:rPr>
        <w:t>（五）国家和省规定的其他人员。</w:t>
      </w:r>
    </w:p>
    <w:p w:rsidR="00D56097" w:rsidRPr="006D196D" w:rsidRDefault="00914752" w:rsidP="006D196D">
      <w:pPr>
        <w:spacing w:line="340" w:lineRule="exact"/>
        <w:ind w:firstLineChars="200" w:firstLine="472"/>
        <w:rPr>
          <w:rFonts w:ascii="微软雅黑" w:eastAsia="微软雅黑" w:hAnsi="微软雅黑"/>
          <w:sz w:val="24"/>
        </w:rPr>
      </w:pPr>
      <w:r w:rsidRPr="001227BC">
        <w:rPr>
          <w:rFonts w:ascii="微软雅黑" w:eastAsia="微软雅黑" w:hAnsi="微软雅黑" w:cs="黑体"/>
          <w:b/>
          <w:sz w:val="24"/>
        </w:rPr>
        <w:t>第十四条</w:t>
      </w:r>
      <w:r w:rsidRPr="006D196D">
        <w:rPr>
          <w:rFonts w:ascii="微软雅黑" w:eastAsia="微软雅黑" w:hAnsi="微软雅黑" w:cs="仿宋_GB2312"/>
          <w:sz w:val="24"/>
        </w:rPr>
        <w:t xml:space="preserve">　招聘下列特殊岗位的辅警，经上一级公安机关批准，其学历可以放宽至高中（中专），并可以适当简化招聘程序：</w:t>
      </w:r>
    </w:p>
    <w:p w:rsidR="00D56097" w:rsidRPr="006D196D" w:rsidRDefault="00914752" w:rsidP="006D196D">
      <w:pPr>
        <w:spacing w:line="340" w:lineRule="exact"/>
        <w:ind w:firstLineChars="200" w:firstLine="472"/>
        <w:rPr>
          <w:rFonts w:ascii="微软雅黑" w:eastAsia="微软雅黑" w:hAnsi="微软雅黑"/>
          <w:sz w:val="24"/>
        </w:rPr>
      </w:pPr>
      <w:r w:rsidRPr="006D196D">
        <w:rPr>
          <w:rFonts w:ascii="微软雅黑" w:eastAsia="微软雅黑" w:hAnsi="微软雅黑" w:cs="仿宋_GB2312"/>
          <w:sz w:val="24"/>
        </w:rPr>
        <w:t>（一）需要大型客车、船舶驾驶等资质的；</w:t>
      </w:r>
    </w:p>
    <w:p w:rsidR="00D56097" w:rsidRPr="006D196D" w:rsidRDefault="00914752" w:rsidP="006D196D">
      <w:pPr>
        <w:spacing w:line="340" w:lineRule="exact"/>
        <w:ind w:firstLineChars="200" w:firstLine="472"/>
        <w:rPr>
          <w:rFonts w:ascii="微软雅黑" w:eastAsia="微软雅黑" w:hAnsi="微软雅黑"/>
          <w:sz w:val="24"/>
        </w:rPr>
      </w:pPr>
      <w:r w:rsidRPr="006D196D">
        <w:rPr>
          <w:rFonts w:ascii="微软雅黑" w:eastAsia="微软雅黑" w:hAnsi="微软雅黑" w:cs="仿宋_GB2312"/>
          <w:sz w:val="24"/>
        </w:rPr>
        <w:t>（二）需要排爆搜救、擒拿格斗、警犬训导等专业特长的；</w:t>
      </w:r>
    </w:p>
    <w:p w:rsidR="00D56097" w:rsidRPr="006D196D" w:rsidRDefault="00914752" w:rsidP="006D196D">
      <w:pPr>
        <w:spacing w:line="340" w:lineRule="exact"/>
        <w:ind w:firstLineChars="200" w:firstLine="472"/>
        <w:rPr>
          <w:rFonts w:ascii="微软雅黑" w:eastAsia="微软雅黑" w:hAnsi="微软雅黑"/>
          <w:sz w:val="24"/>
        </w:rPr>
      </w:pPr>
      <w:r w:rsidRPr="006D196D">
        <w:rPr>
          <w:rFonts w:ascii="微软雅黑" w:eastAsia="微软雅黑" w:hAnsi="微软雅黑" w:cs="仿宋_GB2312"/>
          <w:sz w:val="24"/>
        </w:rPr>
        <w:t>（三）其他特殊岗位的辅警。</w:t>
      </w:r>
    </w:p>
    <w:p w:rsidR="00D56097" w:rsidRPr="006D196D" w:rsidRDefault="00914752" w:rsidP="006D196D">
      <w:pPr>
        <w:spacing w:line="340" w:lineRule="exact"/>
        <w:ind w:firstLineChars="200" w:firstLine="472"/>
        <w:rPr>
          <w:rFonts w:ascii="微软雅黑" w:eastAsia="微软雅黑" w:hAnsi="微软雅黑"/>
          <w:sz w:val="24"/>
        </w:rPr>
      </w:pPr>
      <w:r w:rsidRPr="001227BC">
        <w:rPr>
          <w:rFonts w:ascii="微软雅黑" w:eastAsia="微软雅黑" w:hAnsi="微软雅黑" w:cs="黑体"/>
          <w:b/>
          <w:sz w:val="24"/>
        </w:rPr>
        <w:t>第十五条</w:t>
      </w:r>
      <w:r w:rsidRPr="006D196D">
        <w:rPr>
          <w:rFonts w:ascii="微软雅黑" w:eastAsia="微软雅黑" w:hAnsi="微软雅黑" w:cs="仿宋_GB2312"/>
          <w:sz w:val="24"/>
        </w:rPr>
        <w:t xml:space="preserve">　有下列情形之一的，不得招聘为辅警：</w:t>
      </w:r>
    </w:p>
    <w:p w:rsidR="00D56097" w:rsidRPr="006D196D" w:rsidRDefault="00914752" w:rsidP="006D196D">
      <w:pPr>
        <w:spacing w:line="340" w:lineRule="exact"/>
        <w:ind w:firstLineChars="200" w:firstLine="472"/>
        <w:rPr>
          <w:rFonts w:ascii="微软雅黑" w:eastAsia="微软雅黑" w:hAnsi="微软雅黑"/>
          <w:sz w:val="24"/>
        </w:rPr>
      </w:pPr>
      <w:r w:rsidRPr="006D196D">
        <w:rPr>
          <w:rFonts w:ascii="微软雅黑" w:eastAsia="微软雅黑" w:hAnsi="微软雅黑" w:cs="仿宋_GB2312"/>
          <w:sz w:val="24"/>
        </w:rPr>
        <w:t>（一）受过刑事处罚或者涉嫌犯罪尚未结案的；</w:t>
      </w:r>
    </w:p>
    <w:p w:rsidR="00D56097" w:rsidRPr="006D196D" w:rsidRDefault="00914752" w:rsidP="006D196D">
      <w:pPr>
        <w:spacing w:line="340" w:lineRule="exact"/>
        <w:ind w:firstLineChars="200" w:firstLine="472"/>
        <w:rPr>
          <w:rFonts w:ascii="微软雅黑" w:eastAsia="微软雅黑" w:hAnsi="微软雅黑"/>
          <w:sz w:val="24"/>
        </w:rPr>
      </w:pPr>
      <w:r w:rsidRPr="006D196D">
        <w:rPr>
          <w:rFonts w:ascii="微软雅黑" w:eastAsia="微软雅黑" w:hAnsi="微软雅黑" w:cs="仿宋_GB2312"/>
          <w:sz w:val="24"/>
        </w:rPr>
        <w:t>（二）因吸毒、赌博、卖淫嫖娼、故意伤害、寻衅滋事等行为受过行政处罚的；</w:t>
      </w:r>
    </w:p>
    <w:p w:rsidR="00D56097" w:rsidRPr="006D196D" w:rsidRDefault="00914752" w:rsidP="006D196D">
      <w:pPr>
        <w:spacing w:line="340" w:lineRule="exact"/>
        <w:ind w:firstLineChars="200" w:firstLine="472"/>
        <w:rPr>
          <w:rFonts w:ascii="微软雅黑" w:eastAsia="微软雅黑" w:hAnsi="微软雅黑"/>
          <w:sz w:val="24"/>
        </w:rPr>
      </w:pPr>
      <w:r w:rsidRPr="006D196D">
        <w:rPr>
          <w:rFonts w:ascii="微软雅黑" w:eastAsia="微软雅黑" w:hAnsi="微软雅黑" w:cs="仿宋_GB2312"/>
          <w:sz w:val="24"/>
        </w:rPr>
        <w:t>（三）被开除公职的；</w:t>
      </w:r>
    </w:p>
    <w:p w:rsidR="00D56097" w:rsidRPr="006D196D" w:rsidRDefault="00914752" w:rsidP="006D196D">
      <w:pPr>
        <w:spacing w:line="340" w:lineRule="exact"/>
        <w:ind w:firstLineChars="200" w:firstLine="472"/>
        <w:rPr>
          <w:rFonts w:ascii="微软雅黑" w:eastAsia="微软雅黑" w:hAnsi="微软雅黑"/>
          <w:sz w:val="24"/>
        </w:rPr>
      </w:pPr>
      <w:r w:rsidRPr="006D196D">
        <w:rPr>
          <w:rFonts w:ascii="微软雅黑" w:eastAsia="微软雅黑" w:hAnsi="微软雅黑" w:cs="仿宋_GB2312"/>
          <w:sz w:val="24"/>
        </w:rPr>
        <w:t>（四）被依法列为失信联合惩戒对象的；</w:t>
      </w:r>
    </w:p>
    <w:p w:rsidR="00D56097" w:rsidRPr="006D196D" w:rsidRDefault="00914752" w:rsidP="006D196D">
      <w:pPr>
        <w:spacing w:line="340" w:lineRule="exact"/>
        <w:ind w:firstLineChars="200" w:firstLine="472"/>
        <w:rPr>
          <w:rFonts w:ascii="微软雅黑" w:eastAsia="微软雅黑" w:hAnsi="微软雅黑"/>
          <w:sz w:val="24"/>
        </w:rPr>
      </w:pPr>
      <w:r w:rsidRPr="006D196D">
        <w:rPr>
          <w:rFonts w:ascii="微软雅黑" w:eastAsia="微软雅黑" w:hAnsi="微软雅黑" w:cs="仿宋_GB2312"/>
          <w:sz w:val="24"/>
        </w:rPr>
        <w:t>（五）国家和省规定的其他情形。</w:t>
      </w:r>
    </w:p>
    <w:p w:rsidR="00D56097" w:rsidRPr="006D196D" w:rsidRDefault="00914752" w:rsidP="006D196D">
      <w:pPr>
        <w:spacing w:line="340" w:lineRule="exact"/>
        <w:ind w:firstLineChars="200" w:firstLine="472"/>
        <w:rPr>
          <w:rFonts w:ascii="微软雅黑" w:eastAsia="微软雅黑" w:hAnsi="微软雅黑"/>
          <w:sz w:val="24"/>
        </w:rPr>
      </w:pPr>
      <w:r w:rsidRPr="001227BC">
        <w:rPr>
          <w:rFonts w:ascii="微软雅黑" w:eastAsia="微软雅黑" w:hAnsi="微软雅黑" w:cs="黑体"/>
          <w:b/>
          <w:sz w:val="24"/>
        </w:rPr>
        <w:t>第十六条</w:t>
      </w:r>
      <w:r w:rsidRPr="006D196D">
        <w:rPr>
          <w:rFonts w:ascii="微软雅黑" w:eastAsia="微软雅黑" w:hAnsi="微软雅黑" w:cs="仿宋_GB2312"/>
          <w:sz w:val="24"/>
        </w:rPr>
        <w:t xml:space="preserve">　公安机关应当与拟聘用的辅警签订劳动合同，依法确定双方的权利义务和违约责任。</w:t>
      </w:r>
    </w:p>
    <w:p w:rsidR="00D56097" w:rsidRPr="006D196D" w:rsidRDefault="00914752" w:rsidP="006D196D">
      <w:pPr>
        <w:spacing w:line="340" w:lineRule="exact"/>
        <w:ind w:firstLineChars="200" w:firstLine="472"/>
        <w:rPr>
          <w:rFonts w:ascii="微软雅黑" w:eastAsia="微软雅黑" w:hAnsi="微软雅黑"/>
          <w:sz w:val="24"/>
        </w:rPr>
      </w:pPr>
      <w:r w:rsidRPr="006D196D">
        <w:rPr>
          <w:rFonts w:ascii="微软雅黑" w:eastAsia="微软雅黑" w:hAnsi="微软雅黑" w:cs="仿宋_GB2312"/>
          <w:sz w:val="24"/>
        </w:rPr>
        <w:t>本条例施行前采取劳务派遣方式使用的辅警，经公安机关审查符合本条例规定条件的，公安机关应当与其签订劳动合同。</w:t>
      </w:r>
    </w:p>
    <w:p w:rsidR="00D56097" w:rsidRPr="006D196D" w:rsidRDefault="00914752" w:rsidP="006D196D">
      <w:pPr>
        <w:spacing w:line="340" w:lineRule="exact"/>
        <w:ind w:firstLineChars="200" w:firstLine="472"/>
        <w:rPr>
          <w:rFonts w:ascii="微软雅黑" w:eastAsia="微软雅黑" w:hAnsi="微软雅黑"/>
          <w:sz w:val="24"/>
        </w:rPr>
      </w:pPr>
      <w:r w:rsidRPr="006D196D">
        <w:rPr>
          <w:rFonts w:ascii="微软雅黑" w:eastAsia="微软雅黑" w:hAnsi="微软雅黑" w:cs="仿宋_GB2312"/>
          <w:sz w:val="24"/>
        </w:rPr>
        <w:t>聘用辅警的劳动合同示范文本，由省公安机关会同省人力资源社会保障部门制定。</w:t>
      </w:r>
    </w:p>
    <w:p w:rsidR="00D56097" w:rsidRPr="006D196D" w:rsidRDefault="00914752" w:rsidP="006D196D">
      <w:pPr>
        <w:spacing w:line="340" w:lineRule="exact"/>
        <w:ind w:firstLineChars="200" w:firstLine="472"/>
        <w:rPr>
          <w:rFonts w:ascii="微软雅黑" w:eastAsia="微软雅黑" w:hAnsi="微软雅黑"/>
          <w:sz w:val="24"/>
        </w:rPr>
      </w:pPr>
      <w:r w:rsidRPr="001227BC">
        <w:rPr>
          <w:rFonts w:ascii="微软雅黑" w:eastAsia="微软雅黑" w:hAnsi="微软雅黑" w:cs="黑体"/>
          <w:b/>
          <w:sz w:val="24"/>
        </w:rPr>
        <w:t>第十七条</w:t>
      </w:r>
      <w:r w:rsidRPr="006D196D">
        <w:rPr>
          <w:rFonts w:ascii="微软雅黑" w:eastAsia="微软雅黑" w:hAnsi="微软雅黑" w:cs="仿宋_GB2312"/>
          <w:sz w:val="24"/>
        </w:rPr>
        <w:t xml:space="preserve">　辅警聘用后，因个人原因需要跨县域调动的，应当经双方公安机关协商一致，并报共同的上一级公安机关同意；因工作原因需要跨县域交流使用的，应当征得辅警本人同意。</w:t>
      </w:r>
    </w:p>
    <w:p w:rsidR="00D56097" w:rsidRPr="006D196D" w:rsidRDefault="00914752" w:rsidP="006D196D">
      <w:pPr>
        <w:spacing w:line="340" w:lineRule="exact"/>
        <w:ind w:firstLineChars="200" w:firstLine="472"/>
        <w:jc w:val="center"/>
        <w:rPr>
          <w:rFonts w:ascii="微软雅黑" w:eastAsia="微软雅黑" w:hAnsi="微软雅黑"/>
          <w:sz w:val="24"/>
        </w:rPr>
      </w:pPr>
      <w:r w:rsidRPr="006D196D">
        <w:rPr>
          <w:rFonts w:ascii="微软雅黑" w:eastAsia="微软雅黑" w:hAnsi="微软雅黑" w:cs="仿宋_GB2312"/>
          <w:sz w:val="24"/>
        </w:rPr>
        <w:t xml:space="preserve"> </w:t>
      </w:r>
    </w:p>
    <w:p w:rsidR="00D56097" w:rsidRPr="00CF2708" w:rsidRDefault="00914752" w:rsidP="00CF2708">
      <w:pPr>
        <w:spacing w:line="340" w:lineRule="exact"/>
        <w:jc w:val="center"/>
        <w:rPr>
          <w:rFonts w:ascii="微软雅黑" w:eastAsia="微软雅黑" w:hAnsi="微软雅黑"/>
          <w:b/>
          <w:color w:val="C00000"/>
          <w:sz w:val="24"/>
        </w:rPr>
      </w:pPr>
      <w:r w:rsidRPr="00CF2708">
        <w:rPr>
          <w:rFonts w:ascii="微软雅黑" w:eastAsia="微软雅黑" w:hAnsi="微软雅黑" w:cs="黑体"/>
          <w:b/>
          <w:color w:val="C00000"/>
          <w:sz w:val="24"/>
        </w:rPr>
        <w:t>第三章　职责与规范</w:t>
      </w:r>
    </w:p>
    <w:p w:rsidR="00D56097" w:rsidRPr="006D196D" w:rsidRDefault="00914752" w:rsidP="006D196D">
      <w:pPr>
        <w:spacing w:line="340" w:lineRule="exact"/>
        <w:ind w:firstLineChars="200" w:firstLine="472"/>
        <w:jc w:val="center"/>
        <w:rPr>
          <w:rFonts w:ascii="微软雅黑" w:eastAsia="微软雅黑" w:hAnsi="微软雅黑"/>
          <w:sz w:val="24"/>
        </w:rPr>
      </w:pPr>
      <w:r w:rsidRPr="006D196D">
        <w:rPr>
          <w:rFonts w:ascii="微软雅黑" w:eastAsia="微软雅黑" w:hAnsi="微软雅黑" w:cs="仿宋_GB2312"/>
          <w:sz w:val="24"/>
        </w:rPr>
        <w:t xml:space="preserve"> </w:t>
      </w:r>
    </w:p>
    <w:p w:rsidR="00D56097" w:rsidRPr="006D196D" w:rsidRDefault="00914752" w:rsidP="006D196D">
      <w:pPr>
        <w:spacing w:line="340" w:lineRule="exact"/>
        <w:ind w:firstLineChars="200" w:firstLine="472"/>
        <w:rPr>
          <w:rFonts w:ascii="微软雅黑" w:eastAsia="微软雅黑" w:hAnsi="微软雅黑"/>
          <w:sz w:val="24"/>
        </w:rPr>
      </w:pPr>
      <w:r w:rsidRPr="001227BC">
        <w:rPr>
          <w:rFonts w:ascii="微软雅黑" w:eastAsia="微软雅黑" w:hAnsi="微软雅黑" w:cs="黑体"/>
          <w:b/>
          <w:sz w:val="24"/>
        </w:rPr>
        <w:t>第十八条</w:t>
      </w:r>
      <w:r w:rsidRPr="006D196D">
        <w:rPr>
          <w:rFonts w:ascii="微软雅黑" w:eastAsia="微软雅黑" w:hAnsi="微软雅黑" w:cs="仿宋_GB2312"/>
          <w:sz w:val="24"/>
        </w:rPr>
        <w:t xml:space="preserve">　辅警岗位应当按照倾斜基层、动态调整、分类使用的原则确定。</w:t>
      </w:r>
    </w:p>
    <w:p w:rsidR="00D56097" w:rsidRPr="006D196D" w:rsidRDefault="00914752" w:rsidP="006D196D">
      <w:pPr>
        <w:spacing w:line="340" w:lineRule="exact"/>
        <w:ind w:firstLineChars="200" w:firstLine="472"/>
        <w:rPr>
          <w:rFonts w:ascii="微软雅黑" w:eastAsia="微软雅黑" w:hAnsi="微软雅黑"/>
          <w:sz w:val="24"/>
        </w:rPr>
      </w:pPr>
      <w:r w:rsidRPr="006D196D">
        <w:rPr>
          <w:rFonts w:ascii="微软雅黑" w:eastAsia="微软雅黑" w:hAnsi="微软雅黑" w:cs="仿宋_GB2312"/>
          <w:sz w:val="24"/>
        </w:rPr>
        <w:t>辅警应当按照本条例和国家有关规定履行工作职责，不得超越权限开展工作。</w:t>
      </w:r>
    </w:p>
    <w:p w:rsidR="00D56097" w:rsidRPr="006D196D" w:rsidRDefault="00914752" w:rsidP="006D196D">
      <w:pPr>
        <w:spacing w:line="340" w:lineRule="exact"/>
        <w:ind w:firstLineChars="200" w:firstLine="472"/>
        <w:rPr>
          <w:rFonts w:ascii="微软雅黑" w:eastAsia="微软雅黑" w:hAnsi="微软雅黑"/>
          <w:sz w:val="24"/>
        </w:rPr>
      </w:pPr>
      <w:r w:rsidRPr="001227BC">
        <w:rPr>
          <w:rFonts w:ascii="微软雅黑" w:eastAsia="微软雅黑" w:hAnsi="微软雅黑" w:cs="黑体"/>
          <w:b/>
          <w:sz w:val="24"/>
        </w:rPr>
        <w:t>第十九条</w:t>
      </w:r>
      <w:r w:rsidRPr="006D196D">
        <w:rPr>
          <w:rFonts w:ascii="微软雅黑" w:eastAsia="微软雅黑" w:hAnsi="微软雅黑" w:cs="仿宋_GB2312"/>
          <w:sz w:val="24"/>
        </w:rPr>
        <w:t xml:space="preserve">　勤务辅警根据公安机关的安排或者人民警察的指挥，可以协助从事下列工作：</w:t>
      </w:r>
    </w:p>
    <w:p w:rsidR="00D56097" w:rsidRPr="006D196D" w:rsidRDefault="00914752" w:rsidP="006D196D">
      <w:pPr>
        <w:spacing w:line="340" w:lineRule="exact"/>
        <w:ind w:firstLineChars="200" w:firstLine="472"/>
        <w:rPr>
          <w:rFonts w:ascii="微软雅黑" w:eastAsia="微软雅黑" w:hAnsi="微软雅黑"/>
          <w:sz w:val="24"/>
        </w:rPr>
      </w:pPr>
      <w:r w:rsidRPr="006D196D">
        <w:rPr>
          <w:rFonts w:ascii="微软雅黑" w:eastAsia="微软雅黑" w:hAnsi="微软雅黑" w:cs="仿宋_GB2312"/>
          <w:sz w:val="24"/>
        </w:rPr>
        <w:t>（一）治安巡逻、值守、安全巡查；</w:t>
      </w:r>
    </w:p>
    <w:p w:rsidR="00D56097" w:rsidRPr="006D196D" w:rsidRDefault="00914752" w:rsidP="006D196D">
      <w:pPr>
        <w:spacing w:line="340" w:lineRule="exact"/>
        <w:ind w:firstLineChars="200" w:firstLine="472"/>
        <w:rPr>
          <w:rFonts w:ascii="微软雅黑" w:eastAsia="微软雅黑" w:hAnsi="微软雅黑"/>
          <w:sz w:val="24"/>
        </w:rPr>
      </w:pPr>
      <w:r w:rsidRPr="006D196D">
        <w:rPr>
          <w:rFonts w:ascii="微软雅黑" w:eastAsia="微软雅黑" w:hAnsi="微软雅黑" w:cs="仿宋_GB2312"/>
          <w:sz w:val="24"/>
        </w:rPr>
        <w:t>（二）维护大型公共活动秩序；</w:t>
      </w:r>
    </w:p>
    <w:p w:rsidR="00D56097" w:rsidRPr="006D196D" w:rsidRDefault="00914752" w:rsidP="006D196D">
      <w:pPr>
        <w:spacing w:line="340" w:lineRule="exact"/>
        <w:ind w:firstLineChars="200" w:firstLine="472"/>
        <w:rPr>
          <w:rFonts w:ascii="微软雅黑" w:eastAsia="微软雅黑" w:hAnsi="微软雅黑"/>
          <w:sz w:val="24"/>
        </w:rPr>
      </w:pPr>
      <w:r w:rsidRPr="006D196D">
        <w:rPr>
          <w:rFonts w:ascii="微软雅黑" w:eastAsia="微软雅黑" w:hAnsi="微软雅黑" w:cs="仿宋_GB2312"/>
          <w:sz w:val="24"/>
        </w:rPr>
        <w:t>（三）疏导交通，劝阻交通安全违法行为，采集交通违法信息，指导事故当事人自行协商处理轻微交通事故；</w:t>
      </w:r>
    </w:p>
    <w:p w:rsidR="00D56097" w:rsidRPr="006D196D" w:rsidRDefault="00914752" w:rsidP="006D196D">
      <w:pPr>
        <w:spacing w:line="340" w:lineRule="exact"/>
        <w:ind w:firstLineChars="200" w:firstLine="472"/>
        <w:rPr>
          <w:rFonts w:ascii="微软雅黑" w:eastAsia="微软雅黑" w:hAnsi="微软雅黑"/>
          <w:sz w:val="24"/>
        </w:rPr>
      </w:pPr>
      <w:r w:rsidRPr="006D196D">
        <w:rPr>
          <w:rFonts w:ascii="微软雅黑" w:eastAsia="微软雅黑" w:hAnsi="微软雅黑" w:cs="仿宋_GB2312"/>
          <w:sz w:val="24"/>
        </w:rPr>
        <w:t>（四）社会治安防范、交通安全、禁毒、反诈骗等宣传教育；</w:t>
      </w:r>
    </w:p>
    <w:p w:rsidR="00D56097" w:rsidRPr="006D196D" w:rsidRDefault="00914752" w:rsidP="006D196D">
      <w:pPr>
        <w:spacing w:line="340" w:lineRule="exact"/>
        <w:ind w:firstLineChars="200" w:firstLine="472"/>
        <w:rPr>
          <w:rFonts w:ascii="微软雅黑" w:eastAsia="微软雅黑" w:hAnsi="微软雅黑"/>
          <w:sz w:val="24"/>
        </w:rPr>
      </w:pPr>
      <w:r w:rsidRPr="006D196D">
        <w:rPr>
          <w:rFonts w:ascii="微软雅黑" w:eastAsia="微软雅黑" w:hAnsi="微软雅黑" w:cs="仿宋_GB2312"/>
          <w:sz w:val="24"/>
        </w:rPr>
        <w:lastRenderedPageBreak/>
        <w:t>（五）流动人口信息采集、登记等服务；</w:t>
      </w:r>
    </w:p>
    <w:p w:rsidR="00D56097" w:rsidRPr="006D196D" w:rsidRDefault="00914752" w:rsidP="006D196D">
      <w:pPr>
        <w:spacing w:line="340" w:lineRule="exact"/>
        <w:ind w:firstLineChars="200" w:firstLine="472"/>
        <w:rPr>
          <w:rFonts w:ascii="微软雅黑" w:eastAsia="微软雅黑" w:hAnsi="微软雅黑"/>
          <w:sz w:val="24"/>
        </w:rPr>
      </w:pPr>
      <w:r w:rsidRPr="006D196D">
        <w:rPr>
          <w:rFonts w:ascii="微软雅黑" w:eastAsia="微软雅黑" w:hAnsi="微软雅黑" w:cs="仿宋_GB2312"/>
          <w:sz w:val="24"/>
        </w:rPr>
        <w:t>（六）接受、处理群众求助，依法化解矛盾纠纷；</w:t>
      </w:r>
    </w:p>
    <w:p w:rsidR="00D56097" w:rsidRPr="006D196D" w:rsidRDefault="00914752" w:rsidP="006D196D">
      <w:pPr>
        <w:spacing w:line="340" w:lineRule="exact"/>
        <w:ind w:firstLineChars="200" w:firstLine="472"/>
        <w:rPr>
          <w:rFonts w:ascii="微软雅黑" w:eastAsia="微软雅黑" w:hAnsi="微软雅黑"/>
          <w:sz w:val="24"/>
        </w:rPr>
      </w:pPr>
      <w:r w:rsidRPr="006D196D">
        <w:rPr>
          <w:rFonts w:ascii="微软雅黑" w:eastAsia="微软雅黑" w:hAnsi="微软雅黑" w:cs="仿宋_GB2312"/>
          <w:sz w:val="24"/>
        </w:rPr>
        <w:t>（七）国家规定可以协助从事的其他工作。</w:t>
      </w:r>
    </w:p>
    <w:p w:rsidR="00D56097" w:rsidRPr="006D196D" w:rsidRDefault="00914752" w:rsidP="006D196D">
      <w:pPr>
        <w:spacing w:line="340" w:lineRule="exact"/>
        <w:ind w:firstLineChars="200" w:firstLine="472"/>
        <w:rPr>
          <w:rFonts w:ascii="微软雅黑" w:eastAsia="微软雅黑" w:hAnsi="微软雅黑"/>
          <w:sz w:val="24"/>
        </w:rPr>
      </w:pPr>
      <w:r w:rsidRPr="001227BC">
        <w:rPr>
          <w:rFonts w:ascii="微软雅黑" w:eastAsia="微软雅黑" w:hAnsi="微软雅黑" w:cs="黑体"/>
          <w:b/>
          <w:sz w:val="24"/>
        </w:rPr>
        <w:t>第二十条</w:t>
      </w:r>
      <w:r w:rsidRPr="006D196D">
        <w:rPr>
          <w:rFonts w:ascii="微软雅黑" w:eastAsia="微软雅黑" w:hAnsi="微软雅黑" w:cs="仿宋_GB2312"/>
          <w:sz w:val="24"/>
        </w:rPr>
        <w:t xml:space="preserve">　勤务辅警在人民警察带领下可以协助从事下列工作：</w:t>
      </w:r>
    </w:p>
    <w:p w:rsidR="00D56097" w:rsidRPr="006D196D" w:rsidRDefault="00914752" w:rsidP="006D196D">
      <w:pPr>
        <w:spacing w:line="340" w:lineRule="exact"/>
        <w:ind w:firstLineChars="200" w:firstLine="472"/>
        <w:rPr>
          <w:rFonts w:ascii="微软雅黑" w:eastAsia="微软雅黑" w:hAnsi="微软雅黑"/>
          <w:sz w:val="24"/>
        </w:rPr>
      </w:pPr>
      <w:r w:rsidRPr="006D196D">
        <w:rPr>
          <w:rFonts w:ascii="微软雅黑" w:eastAsia="微软雅黑" w:hAnsi="微软雅黑" w:cs="仿宋_GB2312"/>
          <w:sz w:val="24"/>
        </w:rPr>
        <w:t>（一）维护案（事）件现场秩序，保护案（事）件现场；</w:t>
      </w:r>
    </w:p>
    <w:p w:rsidR="00D56097" w:rsidRPr="006D196D" w:rsidRDefault="00914752" w:rsidP="006D196D">
      <w:pPr>
        <w:spacing w:line="340" w:lineRule="exact"/>
        <w:ind w:firstLineChars="200" w:firstLine="472"/>
        <w:rPr>
          <w:rFonts w:ascii="微软雅黑" w:eastAsia="微软雅黑" w:hAnsi="微软雅黑"/>
          <w:sz w:val="24"/>
        </w:rPr>
      </w:pPr>
      <w:r w:rsidRPr="006D196D">
        <w:rPr>
          <w:rFonts w:ascii="微软雅黑" w:eastAsia="微软雅黑" w:hAnsi="微软雅黑" w:cs="仿宋_GB2312"/>
          <w:sz w:val="24"/>
        </w:rPr>
        <w:t>（二）处置突发性、群体性事件；</w:t>
      </w:r>
    </w:p>
    <w:p w:rsidR="00D56097" w:rsidRPr="006D196D" w:rsidRDefault="00914752" w:rsidP="006D196D">
      <w:pPr>
        <w:spacing w:line="340" w:lineRule="exact"/>
        <w:ind w:firstLineChars="200" w:firstLine="472"/>
        <w:rPr>
          <w:rFonts w:ascii="微软雅黑" w:eastAsia="微软雅黑" w:hAnsi="微软雅黑"/>
          <w:sz w:val="24"/>
        </w:rPr>
      </w:pPr>
      <w:r w:rsidRPr="006D196D">
        <w:rPr>
          <w:rFonts w:ascii="微软雅黑" w:eastAsia="微软雅黑" w:hAnsi="微软雅黑" w:cs="仿宋_GB2312"/>
          <w:sz w:val="24"/>
        </w:rPr>
        <w:t>（三）治安检查以及对人员聚集场所进行安全检查；</w:t>
      </w:r>
    </w:p>
    <w:p w:rsidR="00D56097" w:rsidRPr="006D196D" w:rsidRDefault="00914752" w:rsidP="006D196D">
      <w:pPr>
        <w:spacing w:line="340" w:lineRule="exact"/>
        <w:ind w:firstLineChars="200" w:firstLine="472"/>
        <w:rPr>
          <w:rFonts w:ascii="微软雅黑" w:eastAsia="微软雅黑" w:hAnsi="微软雅黑"/>
          <w:sz w:val="24"/>
        </w:rPr>
      </w:pPr>
      <w:r w:rsidRPr="006D196D">
        <w:rPr>
          <w:rFonts w:ascii="微软雅黑" w:eastAsia="微软雅黑" w:hAnsi="微软雅黑" w:cs="仿宋_GB2312"/>
          <w:sz w:val="24"/>
        </w:rPr>
        <w:t>（四）盘查、堵控、监控违法犯罪嫌疑人，看守所、拘留所等公安监管场所的管理勤务；</w:t>
      </w:r>
    </w:p>
    <w:p w:rsidR="00D56097" w:rsidRPr="006D196D" w:rsidRDefault="00914752" w:rsidP="006D196D">
      <w:pPr>
        <w:spacing w:line="340" w:lineRule="exact"/>
        <w:ind w:firstLineChars="200" w:firstLine="472"/>
        <w:rPr>
          <w:rFonts w:ascii="微软雅黑" w:eastAsia="微软雅黑" w:hAnsi="微软雅黑"/>
          <w:sz w:val="24"/>
        </w:rPr>
      </w:pPr>
      <w:r w:rsidRPr="006D196D">
        <w:rPr>
          <w:rFonts w:ascii="微软雅黑" w:eastAsia="微软雅黑" w:hAnsi="微软雅黑" w:cs="仿宋_GB2312"/>
          <w:sz w:val="24"/>
        </w:rPr>
        <w:t>（五）对行为举止失控的醉酒人员、实施暴力行为的精神障碍患者采取临时性保护措施；</w:t>
      </w:r>
    </w:p>
    <w:p w:rsidR="00D56097" w:rsidRPr="006D196D" w:rsidRDefault="00914752" w:rsidP="006D196D">
      <w:pPr>
        <w:spacing w:line="340" w:lineRule="exact"/>
        <w:ind w:firstLineChars="200" w:firstLine="472"/>
        <w:rPr>
          <w:rFonts w:ascii="微软雅黑" w:eastAsia="微软雅黑" w:hAnsi="微软雅黑"/>
          <w:sz w:val="24"/>
        </w:rPr>
      </w:pPr>
      <w:r w:rsidRPr="006D196D">
        <w:rPr>
          <w:rFonts w:ascii="微软雅黑" w:eastAsia="微软雅黑" w:hAnsi="微软雅黑" w:cs="仿宋_GB2312"/>
          <w:sz w:val="24"/>
        </w:rPr>
        <w:t>（六）对有吸毒违法行为记录人员的日常管理，检查易制毒化学品企业，公开查缉毒品；</w:t>
      </w:r>
    </w:p>
    <w:p w:rsidR="00D56097" w:rsidRPr="006D196D" w:rsidRDefault="00914752" w:rsidP="006D196D">
      <w:pPr>
        <w:spacing w:line="340" w:lineRule="exact"/>
        <w:ind w:firstLineChars="200" w:firstLine="472"/>
        <w:rPr>
          <w:rFonts w:ascii="微软雅黑" w:eastAsia="微软雅黑" w:hAnsi="微软雅黑"/>
          <w:sz w:val="24"/>
        </w:rPr>
      </w:pPr>
      <w:r w:rsidRPr="006D196D">
        <w:rPr>
          <w:rFonts w:ascii="微软雅黑" w:eastAsia="微软雅黑" w:hAnsi="微软雅黑" w:cs="仿宋_GB2312"/>
          <w:sz w:val="24"/>
        </w:rPr>
        <w:t>（七）出入境管理服务；</w:t>
      </w:r>
    </w:p>
    <w:p w:rsidR="00D56097" w:rsidRPr="006D196D" w:rsidRDefault="00914752" w:rsidP="006D196D">
      <w:pPr>
        <w:spacing w:line="340" w:lineRule="exact"/>
        <w:ind w:firstLineChars="200" w:firstLine="472"/>
        <w:rPr>
          <w:rFonts w:ascii="微软雅黑" w:eastAsia="微软雅黑" w:hAnsi="微软雅黑"/>
          <w:sz w:val="24"/>
        </w:rPr>
      </w:pPr>
      <w:r w:rsidRPr="006D196D">
        <w:rPr>
          <w:rFonts w:ascii="微软雅黑" w:eastAsia="微软雅黑" w:hAnsi="微软雅黑" w:cs="仿宋_GB2312"/>
          <w:sz w:val="24"/>
        </w:rPr>
        <w:t>（八）国家规定可以协助从事的其他工作。</w:t>
      </w:r>
    </w:p>
    <w:p w:rsidR="00D56097" w:rsidRPr="006D196D" w:rsidRDefault="00914752" w:rsidP="006D196D">
      <w:pPr>
        <w:spacing w:line="340" w:lineRule="exact"/>
        <w:ind w:firstLineChars="200" w:firstLine="472"/>
        <w:rPr>
          <w:rFonts w:ascii="微软雅黑" w:eastAsia="微软雅黑" w:hAnsi="微软雅黑"/>
          <w:sz w:val="24"/>
        </w:rPr>
      </w:pPr>
      <w:r w:rsidRPr="001227BC">
        <w:rPr>
          <w:rFonts w:ascii="微软雅黑" w:eastAsia="微软雅黑" w:hAnsi="微软雅黑" w:cs="黑体"/>
          <w:b/>
          <w:sz w:val="24"/>
        </w:rPr>
        <w:t>第二十一条</w:t>
      </w:r>
      <w:r w:rsidRPr="006D196D">
        <w:rPr>
          <w:rFonts w:ascii="微软雅黑" w:eastAsia="微软雅黑" w:hAnsi="微软雅黑" w:cs="仿宋_GB2312"/>
          <w:sz w:val="24"/>
        </w:rPr>
        <w:t xml:space="preserve">　文职辅警可以协助从事下列公安机关非执法岗位相关工作：</w:t>
      </w:r>
    </w:p>
    <w:p w:rsidR="00D56097" w:rsidRPr="006D196D" w:rsidRDefault="00914752" w:rsidP="006D196D">
      <w:pPr>
        <w:spacing w:line="340" w:lineRule="exact"/>
        <w:ind w:firstLineChars="200" w:firstLine="472"/>
        <w:rPr>
          <w:rFonts w:ascii="微软雅黑" w:eastAsia="微软雅黑" w:hAnsi="微软雅黑"/>
          <w:sz w:val="24"/>
        </w:rPr>
      </w:pPr>
      <w:r w:rsidRPr="006D196D">
        <w:rPr>
          <w:rFonts w:ascii="微软雅黑" w:eastAsia="微软雅黑" w:hAnsi="微软雅黑" w:cs="仿宋_GB2312"/>
          <w:sz w:val="24"/>
        </w:rPr>
        <w:t>（一）文书助理、档案管理、接线查询、窗口服务、证件办理、信息采集与录入等行政管理工作；</w:t>
      </w:r>
    </w:p>
    <w:p w:rsidR="00D56097" w:rsidRPr="006D196D" w:rsidRDefault="00914752" w:rsidP="006D196D">
      <w:pPr>
        <w:spacing w:line="340" w:lineRule="exact"/>
        <w:ind w:firstLineChars="200" w:firstLine="472"/>
        <w:rPr>
          <w:rFonts w:ascii="微软雅黑" w:eastAsia="微软雅黑" w:hAnsi="微软雅黑"/>
          <w:sz w:val="24"/>
        </w:rPr>
      </w:pPr>
      <w:r w:rsidRPr="006D196D">
        <w:rPr>
          <w:rFonts w:ascii="微软雅黑" w:eastAsia="微软雅黑" w:hAnsi="微软雅黑" w:cs="仿宋_GB2312"/>
          <w:sz w:val="24"/>
        </w:rPr>
        <w:t>（二）心理咨询、医疗、翻译、计算机网络维护、软件研发、通讯保障、现场勘查、检验鉴定等技术支持工作；</w:t>
      </w:r>
    </w:p>
    <w:p w:rsidR="00D56097" w:rsidRPr="006D196D" w:rsidRDefault="00914752" w:rsidP="006D196D">
      <w:pPr>
        <w:spacing w:line="340" w:lineRule="exact"/>
        <w:ind w:firstLineChars="200" w:firstLine="472"/>
        <w:rPr>
          <w:rFonts w:ascii="微软雅黑" w:eastAsia="微软雅黑" w:hAnsi="微软雅黑"/>
          <w:sz w:val="24"/>
        </w:rPr>
      </w:pPr>
      <w:r w:rsidRPr="006D196D">
        <w:rPr>
          <w:rFonts w:ascii="微软雅黑" w:eastAsia="微软雅黑" w:hAnsi="微软雅黑" w:cs="仿宋_GB2312"/>
          <w:sz w:val="24"/>
        </w:rPr>
        <w:t>（三）警用装备（不含武器和警械）的保管和维护保养等警务保障工作；</w:t>
      </w:r>
    </w:p>
    <w:p w:rsidR="00D56097" w:rsidRPr="006D196D" w:rsidRDefault="00914752" w:rsidP="006D196D">
      <w:pPr>
        <w:spacing w:line="340" w:lineRule="exact"/>
        <w:ind w:firstLineChars="200" w:firstLine="472"/>
        <w:rPr>
          <w:rFonts w:ascii="微软雅黑" w:eastAsia="微软雅黑" w:hAnsi="微软雅黑"/>
          <w:sz w:val="24"/>
        </w:rPr>
      </w:pPr>
      <w:r w:rsidRPr="006D196D">
        <w:rPr>
          <w:rFonts w:ascii="微软雅黑" w:eastAsia="微软雅黑" w:hAnsi="微软雅黑" w:cs="仿宋_GB2312"/>
          <w:sz w:val="24"/>
        </w:rPr>
        <w:t>（四）国家规定可以协助从事的其他工作。</w:t>
      </w:r>
    </w:p>
    <w:p w:rsidR="00D56097" w:rsidRPr="006D196D" w:rsidRDefault="00914752" w:rsidP="006D196D">
      <w:pPr>
        <w:spacing w:line="340" w:lineRule="exact"/>
        <w:ind w:firstLineChars="200" w:firstLine="472"/>
        <w:rPr>
          <w:rFonts w:ascii="微软雅黑" w:eastAsia="微软雅黑" w:hAnsi="微软雅黑"/>
          <w:sz w:val="24"/>
        </w:rPr>
      </w:pPr>
      <w:r w:rsidRPr="001227BC">
        <w:rPr>
          <w:rFonts w:ascii="微软雅黑" w:eastAsia="微软雅黑" w:hAnsi="微软雅黑" w:cs="黑体"/>
          <w:b/>
          <w:sz w:val="24"/>
        </w:rPr>
        <w:t>第二十二条</w:t>
      </w:r>
      <w:r w:rsidRPr="006D196D">
        <w:rPr>
          <w:rFonts w:ascii="微软雅黑" w:eastAsia="微软雅黑" w:hAnsi="微软雅黑" w:cs="仿宋_GB2312"/>
          <w:sz w:val="24"/>
        </w:rPr>
        <w:t xml:space="preserve">　辅警不得从事下列工作：</w:t>
      </w:r>
    </w:p>
    <w:p w:rsidR="00D56097" w:rsidRPr="006D196D" w:rsidRDefault="00914752" w:rsidP="006D196D">
      <w:pPr>
        <w:spacing w:line="340" w:lineRule="exact"/>
        <w:ind w:firstLineChars="200" w:firstLine="472"/>
        <w:rPr>
          <w:rFonts w:ascii="微软雅黑" w:eastAsia="微软雅黑" w:hAnsi="微软雅黑"/>
          <w:sz w:val="24"/>
        </w:rPr>
      </w:pPr>
      <w:r w:rsidRPr="006D196D">
        <w:rPr>
          <w:rFonts w:ascii="微软雅黑" w:eastAsia="微软雅黑" w:hAnsi="微软雅黑" w:cs="仿宋_GB2312"/>
          <w:sz w:val="24"/>
        </w:rPr>
        <w:t>（一）政治安全保卫、技术侦察、反邪教、反恐怖工作；</w:t>
      </w:r>
    </w:p>
    <w:p w:rsidR="00D56097" w:rsidRPr="006D196D" w:rsidRDefault="00914752" w:rsidP="006D196D">
      <w:pPr>
        <w:spacing w:line="340" w:lineRule="exact"/>
        <w:ind w:firstLineChars="200" w:firstLine="472"/>
        <w:rPr>
          <w:rFonts w:ascii="微软雅黑" w:eastAsia="微软雅黑" w:hAnsi="微软雅黑"/>
          <w:sz w:val="24"/>
        </w:rPr>
      </w:pPr>
      <w:r w:rsidRPr="006D196D">
        <w:rPr>
          <w:rFonts w:ascii="微软雅黑" w:eastAsia="微软雅黑" w:hAnsi="微软雅黑" w:cs="仿宋_GB2312"/>
          <w:sz w:val="24"/>
        </w:rPr>
        <w:t>（二）办理涉及国家秘密的事项；</w:t>
      </w:r>
    </w:p>
    <w:p w:rsidR="00D56097" w:rsidRPr="006D196D" w:rsidRDefault="00914752" w:rsidP="006D196D">
      <w:pPr>
        <w:spacing w:line="340" w:lineRule="exact"/>
        <w:ind w:firstLineChars="200" w:firstLine="472"/>
        <w:rPr>
          <w:rFonts w:ascii="微软雅黑" w:eastAsia="微软雅黑" w:hAnsi="微软雅黑"/>
          <w:sz w:val="24"/>
        </w:rPr>
      </w:pPr>
      <w:r w:rsidRPr="006D196D">
        <w:rPr>
          <w:rFonts w:ascii="微软雅黑" w:eastAsia="微软雅黑" w:hAnsi="微软雅黑" w:cs="仿宋_GB2312"/>
          <w:sz w:val="24"/>
        </w:rPr>
        <w:t>（三）刑事案件的调查取证和行政处罚案件立案后的调查取证；</w:t>
      </w:r>
    </w:p>
    <w:p w:rsidR="00D56097" w:rsidRPr="006D196D" w:rsidRDefault="00914752" w:rsidP="006D196D">
      <w:pPr>
        <w:spacing w:line="340" w:lineRule="exact"/>
        <w:ind w:firstLineChars="200" w:firstLine="472"/>
        <w:rPr>
          <w:rFonts w:ascii="微软雅黑" w:eastAsia="微软雅黑" w:hAnsi="微软雅黑"/>
          <w:sz w:val="24"/>
        </w:rPr>
      </w:pPr>
      <w:r w:rsidRPr="006D196D">
        <w:rPr>
          <w:rFonts w:ascii="微软雅黑" w:eastAsia="微软雅黑" w:hAnsi="微软雅黑" w:cs="仿宋_GB2312"/>
          <w:sz w:val="24"/>
        </w:rPr>
        <w:t>（四）交通事故责任认定；</w:t>
      </w:r>
    </w:p>
    <w:p w:rsidR="00D56097" w:rsidRPr="006D196D" w:rsidRDefault="00914752" w:rsidP="006D196D">
      <w:pPr>
        <w:spacing w:line="340" w:lineRule="exact"/>
        <w:ind w:firstLineChars="200" w:firstLine="472"/>
        <w:rPr>
          <w:rFonts w:ascii="微软雅黑" w:eastAsia="微软雅黑" w:hAnsi="微软雅黑"/>
          <w:sz w:val="24"/>
        </w:rPr>
      </w:pPr>
      <w:r w:rsidRPr="006D196D">
        <w:rPr>
          <w:rFonts w:ascii="微软雅黑" w:eastAsia="微软雅黑" w:hAnsi="微软雅黑" w:cs="仿宋_GB2312"/>
          <w:sz w:val="24"/>
        </w:rPr>
        <w:t>（五）执行刑事强制措施；</w:t>
      </w:r>
    </w:p>
    <w:p w:rsidR="00D56097" w:rsidRPr="006D196D" w:rsidRDefault="00914752" w:rsidP="006D196D">
      <w:pPr>
        <w:spacing w:line="340" w:lineRule="exact"/>
        <w:ind w:firstLineChars="200" w:firstLine="472"/>
        <w:rPr>
          <w:rFonts w:ascii="微软雅黑" w:eastAsia="微软雅黑" w:hAnsi="微软雅黑"/>
          <w:sz w:val="24"/>
        </w:rPr>
      </w:pPr>
      <w:r w:rsidRPr="006D196D">
        <w:rPr>
          <w:rFonts w:ascii="微软雅黑" w:eastAsia="微软雅黑" w:hAnsi="微软雅黑" w:cs="仿宋_GB2312"/>
          <w:sz w:val="24"/>
        </w:rPr>
        <w:t>（六）审核案件、出具鉴定报告；</w:t>
      </w:r>
    </w:p>
    <w:p w:rsidR="00D56097" w:rsidRPr="006D196D" w:rsidRDefault="00914752" w:rsidP="006D196D">
      <w:pPr>
        <w:spacing w:line="340" w:lineRule="exact"/>
        <w:ind w:firstLineChars="200" w:firstLine="472"/>
        <w:rPr>
          <w:rFonts w:ascii="微软雅黑" w:eastAsia="微软雅黑" w:hAnsi="微软雅黑"/>
          <w:sz w:val="24"/>
        </w:rPr>
      </w:pPr>
      <w:r w:rsidRPr="006D196D">
        <w:rPr>
          <w:rFonts w:ascii="微软雅黑" w:eastAsia="微软雅黑" w:hAnsi="微软雅黑" w:cs="仿宋_GB2312"/>
          <w:sz w:val="24"/>
        </w:rPr>
        <w:t>（七）作出行政处理决定；</w:t>
      </w:r>
    </w:p>
    <w:p w:rsidR="00D56097" w:rsidRPr="006D196D" w:rsidRDefault="00914752" w:rsidP="006D196D">
      <w:pPr>
        <w:spacing w:line="340" w:lineRule="exact"/>
        <w:ind w:firstLineChars="200" w:firstLine="472"/>
        <w:rPr>
          <w:rFonts w:ascii="微软雅黑" w:eastAsia="微软雅黑" w:hAnsi="微软雅黑"/>
          <w:sz w:val="24"/>
        </w:rPr>
      </w:pPr>
      <w:r w:rsidRPr="006D196D">
        <w:rPr>
          <w:rFonts w:ascii="微软雅黑" w:eastAsia="微软雅黑" w:hAnsi="微软雅黑" w:cs="仿宋_GB2312"/>
          <w:sz w:val="24"/>
        </w:rPr>
        <w:t>（八）保管武器和警械；</w:t>
      </w:r>
    </w:p>
    <w:p w:rsidR="00D56097" w:rsidRPr="006D196D" w:rsidRDefault="00914752" w:rsidP="006D196D">
      <w:pPr>
        <w:spacing w:line="340" w:lineRule="exact"/>
        <w:ind w:firstLineChars="200" w:firstLine="472"/>
        <w:rPr>
          <w:rFonts w:ascii="微软雅黑" w:eastAsia="微软雅黑" w:hAnsi="微软雅黑"/>
          <w:sz w:val="24"/>
        </w:rPr>
      </w:pPr>
      <w:r w:rsidRPr="006D196D">
        <w:rPr>
          <w:rFonts w:ascii="微软雅黑" w:eastAsia="微软雅黑" w:hAnsi="微软雅黑" w:cs="仿宋_GB2312"/>
          <w:sz w:val="24"/>
        </w:rPr>
        <w:t>（九）法律、法规规定只能由人民警察从事的其他工作。</w:t>
      </w:r>
    </w:p>
    <w:p w:rsidR="00D56097" w:rsidRPr="006D196D" w:rsidRDefault="00914752" w:rsidP="006D196D">
      <w:pPr>
        <w:spacing w:line="340" w:lineRule="exact"/>
        <w:ind w:firstLineChars="200" w:firstLine="472"/>
        <w:rPr>
          <w:rFonts w:ascii="微软雅黑" w:eastAsia="微软雅黑" w:hAnsi="微软雅黑"/>
          <w:sz w:val="24"/>
        </w:rPr>
      </w:pPr>
      <w:r w:rsidRPr="001227BC">
        <w:rPr>
          <w:rFonts w:ascii="微软雅黑" w:eastAsia="微软雅黑" w:hAnsi="微软雅黑" w:cs="黑体"/>
          <w:b/>
          <w:sz w:val="24"/>
        </w:rPr>
        <w:t>第二十三条</w:t>
      </w:r>
      <w:r w:rsidRPr="006D196D">
        <w:rPr>
          <w:rFonts w:ascii="微软雅黑" w:eastAsia="微软雅黑" w:hAnsi="微软雅黑" w:cs="仿宋_GB2312"/>
          <w:sz w:val="24"/>
        </w:rPr>
        <w:t xml:space="preserve">　辅警应当遵守法律法规、忠于职守、服从命令、文明履职，不得有下列行为：</w:t>
      </w:r>
    </w:p>
    <w:p w:rsidR="00D56097" w:rsidRPr="006D196D" w:rsidRDefault="00914752" w:rsidP="006D196D">
      <w:pPr>
        <w:spacing w:line="340" w:lineRule="exact"/>
        <w:ind w:firstLineChars="200" w:firstLine="472"/>
        <w:rPr>
          <w:rFonts w:ascii="微软雅黑" w:eastAsia="微软雅黑" w:hAnsi="微软雅黑"/>
          <w:sz w:val="24"/>
        </w:rPr>
      </w:pPr>
      <w:r w:rsidRPr="006D196D">
        <w:rPr>
          <w:rFonts w:ascii="微软雅黑" w:eastAsia="微软雅黑" w:hAnsi="微软雅黑" w:cs="仿宋_GB2312"/>
          <w:sz w:val="24"/>
        </w:rPr>
        <w:t>（一）组织或者参加非法集会、游行、示威等活动；</w:t>
      </w:r>
    </w:p>
    <w:p w:rsidR="00D56097" w:rsidRPr="006D196D" w:rsidRDefault="00914752" w:rsidP="006D196D">
      <w:pPr>
        <w:spacing w:line="340" w:lineRule="exact"/>
        <w:ind w:firstLineChars="200" w:firstLine="472"/>
        <w:rPr>
          <w:rFonts w:ascii="微软雅黑" w:eastAsia="微软雅黑" w:hAnsi="微软雅黑"/>
          <w:sz w:val="24"/>
        </w:rPr>
      </w:pPr>
      <w:r w:rsidRPr="006D196D">
        <w:rPr>
          <w:rFonts w:ascii="微软雅黑" w:eastAsia="微软雅黑" w:hAnsi="微软雅黑" w:cs="仿宋_GB2312"/>
          <w:sz w:val="24"/>
        </w:rPr>
        <w:t>（二）组织或者参加非法组织；</w:t>
      </w:r>
    </w:p>
    <w:p w:rsidR="00D56097" w:rsidRPr="006D196D" w:rsidRDefault="00914752" w:rsidP="006D196D">
      <w:pPr>
        <w:spacing w:line="340" w:lineRule="exact"/>
        <w:ind w:firstLineChars="200" w:firstLine="472"/>
        <w:rPr>
          <w:rFonts w:ascii="微软雅黑" w:eastAsia="微软雅黑" w:hAnsi="微软雅黑"/>
          <w:sz w:val="24"/>
        </w:rPr>
      </w:pPr>
      <w:r w:rsidRPr="006D196D">
        <w:rPr>
          <w:rFonts w:ascii="微软雅黑" w:eastAsia="微软雅黑" w:hAnsi="微软雅黑" w:cs="仿宋_GB2312"/>
          <w:sz w:val="24"/>
        </w:rPr>
        <w:t>（三）泄露国家秘密、工作秘密、商业秘密或者公民个人信息；</w:t>
      </w:r>
    </w:p>
    <w:p w:rsidR="00D56097" w:rsidRPr="006D196D" w:rsidRDefault="00914752" w:rsidP="006D196D">
      <w:pPr>
        <w:spacing w:line="340" w:lineRule="exact"/>
        <w:ind w:firstLineChars="200" w:firstLine="472"/>
        <w:rPr>
          <w:rFonts w:ascii="微软雅黑" w:eastAsia="微软雅黑" w:hAnsi="微软雅黑"/>
          <w:sz w:val="24"/>
        </w:rPr>
      </w:pPr>
      <w:r w:rsidRPr="006D196D">
        <w:rPr>
          <w:rFonts w:ascii="微软雅黑" w:eastAsia="微软雅黑" w:hAnsi="微软雅黑" w:cs="仿宋_GB2312"/>
          <w:sz w:val="24"/>
        </w:rPr>
        <w:t>（四）包庇、纵容违法犯罪活动；</w:t>
      </w:r>
    </w:p>
    <w:p w:rsidR="00D56097" w:rsidRPr="006D196D" w:rsidRDefault="00914752" w:rsidP="006D196D">
      <w:pPr>
        <w:spacing w:line="340" w:lineRule="exact"/>
        <w:ind w:firstLineChars="200" w:firstLine="472"/>
        <w:rPr>
          <w:rFonts w:ascii="微软雅黑" w:eastAsia="微软雅黑" w:hAnsi="微软雅黑"/>
          <w:sz w:val="24"/>
        </w:rPr>
      </w:pPr>
      <w:r w:rsidRPr="006D196D">
        <w:rPr>
          <w:rFonts w:ascii="微软雅黑" w:eastAsia="微软雅黑" w:hAnsi="微软雅黑" w:cs="仿宋_GB2312"/>
          <w:sz w:val="24"/>
        </w:rPr>
        <w:t>（五）利用工作之便为自己或者他人谋取不当利益；</w:t>
      </w:r>
    </w:p>
    <w:p w:rsidR="00D56097" w:rsidRPr="006D196D" w:rsidRDefault="00914752" w:rsidP="006D196D">
      <w:pPr>
        <w:spacing w:line="340" w:lineRule="exact"/>
        <w:ind w:firstLineChars="200" w:firstLine="472"/>
        <w:rPr>
          <w:rFonts w:ascii="微软雅黑" w:eastAsia="微软雅黑" w:hAnsi="微软雅黑"/>
          <w:sz w:val="24"/>
        </w:rPr>
      </w:pPr>
      <w:r w:rsidRPr="006D196D">
        <w:rPr>
          <w:rFonts w:ascii="微软雅黑" w:eastAsia="微软雅黑" w:hAnsi="微软雅黑" w:cs="仿宋_GB2312"/>
          <w:sz w:val="24"/>
        </w:rPr>
        <w:t>（六）工作态度蛮横、行为粗暴、故意刁难；</w:t>
      </w:r>
    </w:p>
    <w:p w:rsidR="00D56097" w:rsidRPr="006D196D" w:rsidRDefault="00914752" w:rsidP="006D196D">
      <w:pPr>
        <w:spacing w:line="340" w:lineRule="exact"/>
        <w:ind w:firstLineChars="200" w:firstLine="472"/>
        <w:rPr>
          <w:rFonts w:ascii="微软雅黑" w:eastAsia="微软雅黑" w:hAnsi="微软雅黑"/>
          <w:sz w:val="24"/>
        </w:rPr>
      </w:pPr>
      <w:r w:rsidRPr="006D196D">
        <w:rPr>
          <w:rFonts w:ascii="微软雅黑" w:eastAsia="微软雅黑" w:hAnsi="微软雅黑" w:cs="仿宋_GB2312"/>
          <w:sz w:val="24"/>
        </w:rPr>
        <w:t>（七）从事或者参与同履行职责相关的营利性活动；</w:t>
      </w:r>
    </w:p>
    <w:p w:rsidR="00D56097" w:rsidRPr="006D196D" w:rsidRDefault="00914752" w:rsidP="006D196D">
      <w:pPr>
        <w:spacing w:line="340" w:lineRule="exact"/>
        <w:ind w:firstLineChars="200" w:firstLine="472"/>
        <w:rPr>
          <w:rFonts w:ascii="微软雅黑" w:eastAsia="微软雅黑" w:hAnsi="微软雅黑"/>
          <w:sz w:val="24"/>
        </w:rPr>
      </w:pPr>
      <w:r w:rsidRPr="006D196D">
        <w:rPr>
          <w:rFonts w:ascii="微软雅黑" w:eastAsia="微软雅黑" w:hAnsi="微软雅黑" w:cs="仿宋_GB2312"/>
          <w:sz w:val="24"/>
        </w:rPr>
        <w:t>（八）其他违法违规或者超越权限的行为。</w:t>
      </w:r>
    </w:p>
    <w:p w:rsidR="00D56097" w:rsidRPr="006D196D" w:rsidRDefault="00914752" w:rsidP="006D196D">
      <w:pPr>
        <w:spacing w:line="340" w:lineRule="exact"/>
        <w:ind w:firstLineChars="200" w:firstLine="472"/>
        <w:jc w:val="center"/>
        <w:rPr>
          <w:rFonts w:ascii="微软雅黑" w:eastAsia="微软雅黑" w:hAnsi="微软雅黑"/>
          <w:sz w:val="24"/>
        </w:rPr>
      </w:pPr>
      <w:r w:rsidRPr="006D196D">
        <w:rPr>
          <w:rFonts w:ascii="微软雅黑" w:eastAsia="微软雅黑" w:hAnsi="微软雅黑" w:cs="仿宋_GB2312"/>
          <w:sz w:val="24"/>
        </w:rPr>
        <w:t xml:space="preserve"> </w:t>
      </w:r>
    </w:p>
    <w:p w:rsidR="00D56097" w:rsidRPr="00CF2708" w:rsidRDefault="00914752" w:rsidP="00CF2708">
      <w:pPr>
        <w:spacing w:line="340" w:lineRule="exact"/>
        <w:jc w:val="center"/>
        <w:rPr>
          <w:rFonts w:ascii="微软雅黑" w:eastAsia="微软雅黑" w:hAnsi="微软雅黑"/>
          <w:b/>
          <w:color w:val="C00000"/>
          <w:sz w:val="24"/>
        </w:rPr>
      </w:pPr>
      <w:r w:rsidRPr="00CF2708">
        <w:rPr>
          <w:rFonts w:ascii="微软雅黑" w:eastAsia="微软雅黑" w:hAnsi="微软雅黑" w:cs="黑体"/>
          <w:b/>
          <w:color w:val="C00000"/>
          <w:sz w:val="24"/>
        </w:rPr>
        <w:t>第四章　权利与保障</w:t>
      </w:r>
    </w:p>
    <w:p w:rsidR="00D56097" w:rsidRPr="006D196D" w:rsidRDefault="00914752" w:rsidP="006D196D">
      <w:pPr>
        <w:spacing w:line="340" w:lineRule="exact"/>
        <w:ind w:firstLineChars="200" w:firstLine="472"/>
        <w:jc w:val="center"/>
        <w:rPr>
          <w:rFonts w:ascii="微软雅黑" w:eastAsia="微软雅黑" w:hAnsi="微软雅黑"/>
          <w:sz w:val="24"/>
        </w:rPr>
      </w:pPr>
      <w:r w:rsidRPr="006D196D">
        <w:rPr>
          <w:rFonts w:ascii="微软雅黑" w:eastAsia="微软雅黑" w:hAnsi="微软雅黑" w:cs="仿宋_GB2312"/>
          <w:sz w:val="24"/>
        </w:rPr>
        <w:t xml:space="preserve"> </w:t>
      </w:r>
    </w:p>
    <w:p w:rsidR="00D56097" w:rsidRPr="006D196D" w:rsidRDefault="00914752" w:rsidP="006D196D">
      <w:pPr>
        <w:spacing w:line="340" w:lineRule="exact"/>
        <w:ind w:firstLineChars="200" w:firstLine="472"/>
        <w:rPr>
          <w:rFonts w:ascii="微软雅黑" w:eastAsia="微软雅黑" w:hAnsi="微软雅黑"/>
          <w:sz w:val="24"/>
        </w:rPr>
      </w:pPr>
      <w:r w:rsidRPr="001227BC">
        <w:rPr>
          <w:rFonts w:ascii="微软雅黑" w:eastAsia="微软雅黑" w:hAnsi="微软雅黑" w:cs="黑体"/>
          <w:b/>
          <w:sz w:val="24"/>
        </w:rPr>
        <w:t>第二十四条</w:t>
      </w:r>
      <w:r w:rsidRPr="006D196D">
        <w:rPr>
          <w:rFonts w:ascii="微软雅黑" w:eastAsia="微软雅黑" w:hAnsi="微软雅黑" w:cs="仿宋_GB2312"/>
          <w:sz w:val="24"/>
        </w:rPr>
        <w:t xml:space="preserve">　县级以上人民政府应当根据当地经济社会发展水平和财政状况，参照上年度城镇非私营单位就业人员平均工资、城镇常住居民人均可支配收入等状况，合理确定辅警工资福利、社会保障的平均额度，并及时予以调整。</w:t>
      </w:r>
    </w:p>
    <w:p w:rsidR="00D56097" w:rsidRPr="006D196D" w:rsidRDefault="00914752" w:rsidP="006D196D">
      <w:pPr>
        <w:spacing w:line="340" w:lineRule="exact"/>
        <w:ind w:firstLineChars="200" w:firstLine="472"/>
        <w:rPr>
          <w:rFonts w:ascii="微软雅黑" w:eastAsia="微软雅黑" w:hAnsi="微软雅黑"/>
          <w:sz w:val="24"/>
        </w:rPr>
      </w:pPr>
      <w:r w:rsidRPr="001227BC">
        <w:rPr>
          <w:rFonts w:ascii="微软雅黑" w:eastAsia="微软雅黑" w:hAnsi="微软雅黑" w:cs="黑体"/>
          <w:b/>
          <w:sz w:val="24"/>
        </w:rPr>
        <w:t>第二十五条</w:t>
      </w:r>
      <w:r w:rsidRPr="006D196D">
        <w:rPr>
          <w:rFonts w:ascii="微软雅黑" w:eastAsia="微软雅黑" w:hAnsi="微软雅黑" w:cs="仿宋_GB2312"/>
          <w:sz w:val="24"/>
        </w:rPr>
        <w:t xml:space="preserve">　公安机关应当会同同级财政、人力资源社会保障等部门，根据辅警的岗位职责和层级、工作年限等情况，结合其岗位专业性、危险性、劳动强度等因素，制定本地辅警工资标准，并建</w:t>
      </w:r>
      <w:r w:rsidRPr="006D196D">
        <w:rPr>
          <w:rFonts w:ascii="微软雅黑" w:eastAsia="微软雅黑" w:hAnsi="微软雅黑" w:cs="仿宋_GB2312"/>
          <w:sz w:val="24"/>
        </w:rPr>
        <w:lastRenderedPageBreak/>
        <w:t>立动态调整机制。</w:t>
      </w:r>
    </w:p>
    <w:p w:rsidR="00D56097" w:rsidRPr="006D196D" w:rsidRDefault="00914752" w:rsidP="006D196D">
      <w:pPr>
        <w:spacing w:line="340" w:lineRule="exact"/>
        <w:ind w:firstLineChars="200" w:firstLine="472"/>
        <w:rPr>
          <w:rFonts w:ascii="微软雅黑" w:eastAsia="微软雅黑" w:hAnsi="微软雅黑"/>
          <w:sz w:val="24"/>
        </w:rPr>
      </w:pPr>
      <w:r w:rsidRPr="001227BC">
        <w:rPr>
          <w:rFonts w:ascii="微软雅黑" w:eastAsia="微软雅黑" w:hAnsi="微软雅黑" w:cs="黑体"/>
          <w:b/>
          <w:sz w:val="24"/>
        </w:rPr>
        <w:t>第二十六条</w:t>
      </w:r>
      <w:r w:rsidRPr="006D196D">
        <w:rPr>
          <w:rFonts w:ascii="微软雅黑" w:eastAsia="微软雅黑" w:hAnsi="微软雅黑" w:cs="仿宋_GB2312"/>
          <w:sz w:val="24"/>
        </w:rPr>
        <w:t xml:space="preserve">　公安机关应当为辅警依法办理职工基本养老、基本医疗、工伤、失业、生育等社会保险，并按照规定缴存住房公积金。</w:t>
      </w:r>
    </w:p>
    <w:p w:rsidR="00D56097" w:rsidRPr="006D196D" w:rsidRDefault="00914752" w:rsidP="006D196D">
      <w:pPr>
        <w:spacing w:line="340" w:lineRule="exact"/>
        <w:ind w:firstLineChars="200" w:firstLine="472"/>
        <w:rPr>
          <w:rFonts w:ascii="微软雅黑" w:eastAsia="微软雅黑" w:hAnsi="微软雅黑"/>
          <w:sz w:val="24"/>
        </w:rPr>
      </w:pPr>
      <w:r w:rsidRPr="001227BC">
        <w:rPr>
          <w:rFonts w:ascii="微软雅黑" w:eastAsia="微软雅黑" w:hAnsi="微软雅黑" w:cs="黑体"/>
          <w:b/>
          <w:sz w:val="24"/>
        </w:rPr>
        <w:t>第二十七条</w:t>
      </w:r>
      <w:r w:rsidRPr="006D196D">
        <w:rPr>
          <w:rFonts w:ascii="微软雅黑" w:eastAsia="微软雅黑" w:hAnsi="微软雅黑" w:cs="仿宋_GB2312"/>
          <w:sz w:val="24"/>
        </w:rPr>
        <w:t xml:space="preserve">　辅警依法享有参加工会和国家、省规定的年休假、探亲假、婚假、产假、护理假等休息休假权利。</w:t>
      </w:r>
    </w:p>
    <w:p w:rsidR="00D56097" w:rsidRPr="006D196D" w:rsidRDefault="00914752" w:rsidP="006D196D">
      <w:pPr>
        <w:spacing w:line="340" w:lineRule="exact"/>
        <w:ind w:firstLineChars="200" w:firstLine="472"/>
        <w:rPr>
          <w:rFonts w:ascii="微软雅黑" w:eastAsia="微软雅黑" w:hAnsi="微软雅黑"/>
          <w:sz w:val="24"/>
        </w:rPr>
      </w:pPr>
      <w:r w:rsidRPr="006D196D">
        <w:rPr>
          <w:rFonts w:ascii="微软雅黑" w:eastAsia="微软雅黑" w:hAnsi="微软雅黑" w:cs="仿宋_GB2312"/>
          <w:sz w:val="24"/>
        </w:rPr>
        <w:t>公安机关应当每年组织辅警参加健康体检，并建立健康档案。</w:t>
      </w:r>
    </w:p>
    <w:p w:rsidR="00D56097" w:rsidRPr="006D196D" w:rsidRDefault="00914752" w:rsidP="006D196D">
      <w:pPr>
        <w:spacing w:line="340" w:lineRule="exact"/>
        <w:ind w:firstLineChars="200" w:firstLine="472"/>
        <w:rPr>
          <w:rFonts w:ascii="微软雅黑" w:eastAsia="微软雅黑" w:hAnsi="微软雅黑"/>
          <w:sz w:val="24"/>
        </w:rPr>
      </w:pPr>
      <w:r w:rsidRPr="006D196D">
        <w:rPr>
          <w:rFonts w:ascii="微软雅黑" w:eastAsia="微软雅黑" w:hAnsi="微软雅黑" w:cs="仿宋_GB2312"/>
          <w:sz w:val="24"/>
        </w:rPr>
        <w:t>公安机关应当为具有岗位危险性的辅警投保人身意外伤害保险。</w:t>
      </w:r>
    </w:p>
    <w:p w:rsidR="00D56097" w:rsidRPr="006D196D" w:rsidRDefault="00914752" w:rsidP="006D196D">
      <w:pPr>
        <w:spacing w:line="340" w:lineRule="exact"/>
        <w:ind w:firstLineChars="200" w:firstLine="472"/>
        <w:rPr>
          <w:rFonts w:ascii="微软雅黑" w:eastAsia="微软雅黑" w:hAnsi="微软雅黑"/>
          <w:sz w:val="24"/>
        </w:rPr>
      </w:pPr>
      <w:r w:rsidRPr="001227BC">
        <w:rPr>
          <w:rFonts w:ascii="微软雅黑" w:eastAsia="微软雅黑" w:hAnsi="微软雅黑" w:cs="黑体"/>
          <w:b/>
          <w:sz w:val="24"/>
        </w:rPr>
        <w:t>第二十八条</w:t>
      </w:r>
      <w:r w:rsidRPr="006D196D">
        <w:rPr>
          <w:rFonts w:ascii="微软雅黑" w:eastAsia="微软雅黑" w:hAnsi="微软雅黑" w:cs="仿宋_GB2312"/>
          <w:sz w:val="24"/>
        </w:rPr>
        <w:t xml:space="preserve">　辅警因工负伤救治期间的医疗、交通、护理等相关费用，可以由辅警所在公安机关先行垫付。</w:t>
      </w:r>
    </w:p>
    <w:p w:rsidR="00D56097" w:rsidRPr="006D196D" w:rsidRDefault="00914752" w:rsidP="006D196D">
      <w:pPr>
        <w:spacing w:line="340" w:lineRule="exact"/>
        <w:ind w:firstLineChars="200" w:firstLine="472"/>
        <w:rPr>
          <w:rFonts w:ascii="微软雅黑" w:eastAsia="微软雅黑" w:hAnsi="微软雅黑"/>
          <w:sz w:val="24"/>
        </w:rPr>
      </w:pPr>
      <w:r w:rsidRPr="006D196D">
        <w:rPr>
          <w:rFonts w:ascii="微软雅黑" w:eastAsia="微软雅黑" w:hAnsi="微软雅黑" w:cs="仿宋_GB2312"/>
          <w:sz w:val="24"/>
        </w:rPr>
        <w:t>辅警因工负伤、死亡或者患职业病的，按照《工伤保险条例》等规定享受相关待遇。</w:t>
      </w:r>
    </w:p>
    <w:p w:rsidR="00D56097" w:rsidRPr="006D196D" w:rsidRDefault="00914752" w:rsidP="006D196D">
      <w:pPr>
        <w:spacing w:line="340" w:lineRule="exact"/>
        <w:ind w:firstLineChars="200" w:firstLine="472"/>
        <w:rPr>
          <w:rFonts w:ascii="微软雅黑" w:eastAsia="微软雅黑" w:hAnsi="微软雅黑"/>
          <w:sz w:val="24"/>
        </w:rPr>
      </w:pPr>
      <w:r w:rsidRPr="006D196D">
        <w:rPr>
          <w:rFonts w:ascii="微软雅黑" w:eastAsia="微软雅黑" w:hAnsi="微软雅黑" w:cs="仿宋_GB2312"/>
          <w:sz w:val="24"/>
        </w:rPr>
        <w:t>辅警因协助执行任务遭受伤害或者参与抢险救灾、救人等牺牲的，其遗属可以参照未列入行政编制的人民警察的抚恤优待规定执行，抚恤费由所在单位按照规定发放。</w:t>
      </w:r>
    </w:p>
    <w:p w:rsidR="00D56097" w:rsidRPr="006D196D" w:rsidRDefault="00914752" w:rsidP="006D196D">
      <w:pPr>
        <w:spacing w:line="340" w:lineRule="exact"/>
        <w:ind w:firstLineChars="200" w:firstLine="472"/>
        <w:rPr>
          <w:rFonts w:ascii="微软雅黑" w:eastAsia="微软雅黑" w:hAnsi="微软雅黑"/>
          <w:sz w:val="24"/>
        </w:rPr>
      </w:pPr>
      <w:r w:rsidRPr="006D196D">
        <w:rPr>
          <w:rFonts w:ascii="微软雅黑" w:eastAsia="微软雅黑" w:hAnsi="微软雅黑" w:cs="仿宋_GB2312"/>
          <w:sz w:val="24"/>
        </w:rPr>
        <w:t>辅警牺牲被评定为烈士的，其遗属按照《烈士褒扬条例》的规定享受相关抚恤优待。</w:t>
      </w:r>
    </w:p>
    <w:p w:rsidR="00D56097" w:rsidRPr="006D196D" w:rsidRDefault="00914752" w:rsidP="006D196D">
      <w:pPr>
        <w:spacing w:line="340" w:lineRule="exact"/>
        <w:ind w:firstLineChars="200" w:firstLine="472"/>
        <w:rPr>
          <w:rFonts w:ascii="微软雅黑" w:eastAsia="微软雅黑" w:hAnsi="微软雅黑"/>
          <w:sz w:val="24"/>
        </w:rPr>
      </w:pPr>
      <w:r w:rsidRPr="001227BC">
        <w:rPr>
          <w:rFonts w:ascii="微软雅黑" w:eastAsia="微软雅黑" w:hAnsi="微软雅黑" w:cs="黑体"/>
          <w:b/>
          <w:sz w:val="24"/>
        </w:rPr>
        <w:t>第二十九条</w:t>
      </w:r>
      <w:r w:rsidRPr="006D196D">
        <w:rPr>
          <w:rFonts w:ascii="微软雅黑" w:eastAsia="微软雅黑" w:hAnsi="微软雅黑" w:cs="仿宋_GB2312"/>
          <w:sz w:val="24"/>
        </w:rPr>
        <w:t xml:space="preserve">　事业单位可以按照国家和省有关规定，安排一定数量的岗位面向优秀辅警公开招聘。</w:t>
      </w:r>
    </w:p>
    <w:p w:rsidR="00D56097" w:rsidRPr="006D196D" w:rsidRDefault="00914752" w:rsidP="006D196D">
      <w:pPr>
        <w:spacing w:line="340" w:lineRule="exact"/>
        <w:ind w:firstLineChars="200" w:firstLine="472"/>
        <w:rPr>
          <w:rFonts w:ascii="微软雅黑" w:eastAsia="微软雅黑" w:hAnsi="微软雅黑"/>
          <w:sz w:val="24"/>
        </w:rPr>
      </w:pPr>
      <w:r w:rsidRPr="006D196D">
        <w:rPr>
          <w:rFonts w:ascii="微软雅黑" w:eastAsia="微软雅黑" w:hAnsi="微软雅黑" w:cs="仿宋_GB2312"/>
          <w:sz w:val="24"/>
        </w:rPr>
        <w:t>公安机关面向特别优秀辅警招录人民警察的，按照国家和省有关规定执行。</w:t>
      </w:r>
    </w:p>
    <w:p w:rsidR="00D56097" w:rsidRPr="006D196D" w:rsidRDefault="00914752" w:rsidP="006D196D">
      <w:pPr>
        <w:spacing w:line="340" w:lineRule="exact"/>
        <w:ind w:firstLineChars="200" w:firstLine="472"/>
        <w:rPr>
          <w:rFonts w:ascii="微软雅黑" w:eastAsia="微软雅黑" w:hAnsi="微软雅黑"/>
          <w:sz w:val="24"/>
        </w:rPr>
      </w:pPr>
      <w:r w:rsidRPr="001227BC">
        <w:rPr>
          <w:rFonts w:ascii="微软雅黑" w:eastAsia="微软雅黑" w:hAnsi="微软雅黑" w:cs="黑体"/>
          <w:b/>
          <w:sz w:val="24"/>
        </w:rPr>
        <w:t>第三十条</w:t>
      </w:r>
      <w:r w:rsidRPr="006D196D">
        <w:rPr>
          <w:rFonts w:ascii="微软雅黑" w:eastAsia="微软雅黑" w:hAnsi="微软雅黑" w:cs="仿宋_GB2312"/>
          <w:sz w:val="24"/>
        </w:rPr>
        <w:t xml:space="preserve">　对在工作中作出显著成绩或者有突出贡献的辅警，按照国家和省有关规定给予褒扬和奖励。</w:t>
      </w:r>
    </w:p>
    <w:p w:rsidR="00D56097" w:rsidRPr="006D196D" w:rsidRDefault="00914752" w:rsidP="006D196D">
      <w:pPr>
        <w:spacing w:line="340" w:lineRule="exact"/>
        <w:ind w:firstLineChars="200" w:firstLine="472"/>
        <w:rPr>
          <w:rFonts w:ascii="微软雅黑" w:eastAsia="微软雅黑" w:hAnsi="微软雅黑"/>
          <w:sz w:val="24"/>
        </w:rPr>
      </w:pPr>
      <w:r w:rsidRPr="006D196D">
        <w:rPr>
          <w:rFonts w:ascii="微软雅黑" w:eastAsia="微软雅黑" w:hAnsi="微软雅黑" w:cs="仿宋_GB2312"/>
          <w:sz w:val="24"/>
        </w:rPr>
        <w:t>广播、电视、报刊、新媒体等应当加强对辅警先进人物和突出事迹的宣传。</w:t>
      </w:r>
    </w:p>
    <w:p w:rsidR="00D56097" w:rsidRPr="006D196D" w:rsidRDefault="00914752" w:rsidP="006D196D">
      <w:pPr>
        <w:spacing w:line="340" w:lineRule="exact"/>
        <w:ind w:firstLineChars="200" w:firstLine="472"/>
        <w:rPr>
          <w:rFonts w:ascii="微软雅黑" w:eastAsia="微软雅黑" w:hAnsi="微软雅黑"/>
          <w:sz w:val="24"/>
        </w:rPr>
      </w:pPr>
      <w:r w:rsidRPr="001227BC">
        <w:rPr>
          <w:rFonts w:ascii="微软雅黑" w:eastAsia="微软雅黑" w:hAnsi="微软雅黑" w:cs="黑体"/>
          <w:b/>
          <w:sz w:val="24"/>
        </w:rPr>
        <w:t>第三十一条</w:t>
      </w:r>
      <w:r w:rsidRPr="006D196D">
        <w:rPr>
          <w:rFonts w:ascii="微软雅黑" w:eastAsia="微软雅黑" w:hAnsi="微软雅黑" w:cs="仿宋_GB2312"/>
          <w:sz w:val="24"/>
        </w:rPr>
        <w:t xml:space="preserve">　辅警因依法履行职责受到投诉、举报的，公安机关应当查明事实，及时处理。投诉、举报不实的，公安机关应当通过适当形式在一定范围内澄清事实，消除影响；被错误追究责任的，应当及时纠正。</w:t>
      </w:r>
    </w:p>
    <w:p w:rsidR="00D56097" w:rsidRPr="006D196D" w:rsidRDefault="00914752" w:rsidP="006D196D">
      <w:pPr>
        <w:spacing w:line="340" w:lineRule="exact"/>
        <w:ind w:firstLineChars="200" w:firstLine="472"/>
        <w:rPr>
          <w:rFonts w:ascii="微软雅黑" w:eastAsia="微软雅黑" w:hAnsi="微软雅黑"/>
          <w:sz w:val="24"/>
        </w:rPr>
      </w:pPr>
      <w:r w:rsidRPr="006D196D">
        <w:rPr>
          <w:rFonts w:ascii="微软雅黑" w:eastAsia="微软雅黑" w:hAnsi="微软雅黑" w:cs="仿宋_GB2312"/>
          <w:sz w:val="24"/>
        </w:rPr>
        <w:t>任何单位或者个人不得因辅警依法履行职责，对辅警或者其近亲属实施滋扰、恐吓、威胁、诬告、陷害、侵犯隐私等不法侵害行为。</w:t>
      </w:r>
    </w:p>
    <w:p w:rsidR="00D56097" w:rsidRPr="006D196D" w:rsidRDefault="00914752" w:rsidP="006D196D">
      <w:pPr>
        <w:spacing w:line="340" w:lineRule="exact"/>
        <w:ind w:firstLineChars="200" w:firstLine="472"/>
        <w:jc w:val="center"/>
        <w:rPr>
          <w:rFonts w:ascii="微软雅黑" w:eastAsia="微软雅黑" w:hAnsi="微软雅黑"/>
          <w:sz w:val="24"/>
        </w:rPr>
      </w:pPr>
      <w:r w:rsidRPr="006D196D">
        <w:rPr>
          <w:rFonts w:ascii="微软雅黑" w:eastAsia="微软雅黑" w:hAnsi="微软雅黑" w:cs="仿宋_GB2312"/>
          <w:sz w:val="24"/>
        </w:rPr>
        <w:t xml:space="preserve"> </w:t>
      </w:r>
    </w:p>
    <w:p w:rsidR="00D56097" w:rsidRPr="00CF2708" w:rsidRDefault="00914752" w:rsidP="00CF2708">
      <w:pPr>
        <w:spacing w:line="340" w:lineRule="exact"/>
        <w:jc w:val="center"/>
        <w:rPr>
          <w:rFonts w:ascii="微软雅黑" w:eastAsia="微软雅黑" w:hAnsi="微软雅黑"/>
          <w:b/>
          <w:color w:val="C00000"/>
          <w:sz w:val="24"/>
        </w:rPr>
      </w:pPr>
      <w:r w:rsidRPr="00CF2708">
        <w:rPr>
          <w:rFonts w:ascii="微软雅黑" w:eastAsia="微软雅黑" w:hAnsi="微软雅黑" w:cs="黑体"/>
          <w:b/>
          <w:color w:val="C00000"/>
          <w:sz w:val="24"/>
        </w:rPr>
        <w:t>第五章　管理与监督</w:t>
      </w:r>
    </w:p>
    <w:p w:rsidR="00D56097" w:rsidRPr="006D196D" w:rsidRDefault="00914752" w:rsidP="006D196D">
      <w:pPr>
        <w:spacing w:line="340" w:lineRule="exact"/>
        <w:ind w:firstLineChars="200" w:firstLine="472"/>
        <w:jc w:val="center"/>
        <w:rPr>
          <w:rFonts w:ascii="微软雅黑" w:eastAsia="微软雅黑" w:hAnsi="微软雅黑"/>
          <w:sz w:val="24"/>
        </w:rPr>
      </w:pPr>
      <w:r w:rsidRPr="006D196D">
        <w:rPr>
          <w:rFonts w:ascii="微软雅黑" w:eastAsia="微软雅黑" w:hAnsi="微软雅黑" w:cs="仿宋_GB2312"/>
          <w:sz w:val="24"/>
        </w:rPr>
        <w:t xml:space="preserve"> </w:t>
      </w:r>
    </w:p>
    <w:p w:rsidR="00D56097" w:rsidRPr="006D196D" w:rsidRDefault="00914752" w:rsidP="006D196D">
      <w:pPr>
        <w:spacing w:line="340" w:lineRule="exact"/>
        <w:ind w:firstLineChars="200" w:firstLine="472"/>
        <w:rPr>
          <w:rFonts w:ascii="微软雅黑" w:eastAsia="微软雅黑" w:hAnsi="微软雅黑"/>
          <w:sz w:val="24"/>
        </w:rPr>
      </w:pPr>
      <w:r w:rsidRPr="001227BC">
        <w:rPr>
          <w:rFonts w:ascii="微软雅黑" w:eastAsia="微软雅黑" w:hAnsi="微软雅黑" w:cs="黑体"/>
          <w:b/>
          <w:sz w:val="24"/>
        </w:rPr>
        <w:t>第三十二条</w:t>
      </w:r>
      <w:r w:rsidRPr="006D196D">
        <w:rPr>
          <w:rFonts w:ascii="微软雅黑" w:eastAsia="微软雅黑" w:hAnsi="微软雅黑" w:cs="仿宋_GB2312"/>
          <w:sz w:val="24"/>
        </w:rPr>
        <w:t xml:space="preserve">　公安机关应当按照谁用人、谁管理、谁负责的原则，明确辅警管理工作机构，严格落实管理责任，加强对下级公安机关辅警管理工作的监督和指导。</w:t>
      </w:r>
    </w:p>
    <w:p w:rsidR="00D56097" w:rsidRPr="006D196D" w:rsidRDefault="00914752" w:rsidP="006D196D">
      <w:pPr>
        <w:spacing w:line="340" w:lineRule="exact"/>
        <w:ind w:firstLineChars="200" w:firstLine="472"/>
        <w:rPr>
          <w:rFonts w:ascii="微软雅黑" w:eastAsia="微软雅黑" w:hAnsi="微软雅黑"/>
          <w:sz w:val="24"/>
        </w:rPr>
      </w:pPr>
      <w:r w:rsidRPr="001227BC">
        <w:rPr>
          <w:rFonts w:ascii="微软雅黑" w:eastAsia="微软雅黑" w:hAnsi="微软雅黑" w:cs="黑体"/>
          <w:b/>
          <w:sz w:val="24"/>
        </w:rPr>
        <w:t>第三十三条</w:t>
      </w:r>
      <w:r w:rsidRPr="006D196D">
        <w:rPr>
          <w:rFonts w:ascii="微软雅黑" w:eastAsia="微软雅黑" w:hAnsi="微软雅黑" w:cs="仿宋_GB2312"/>
          <w:sz w:val="24"/>
        </w:rPr>
        <w:t xml:space="preserve">　公安机关对辅警实行层级化管理，具体评定程序和考核晋升等按照国家和省有关规定执行。</w:t>
      </w:r>
    </w:p>
    <w:p w:rsidR="00D56097" w:rsidRPr="006D196D" w:rsidRDefault="00914752" w:rsidP="006D196D">
      <w:pPr>
        <w:spacing w:line="340" w:lineRule="exact"/>
        <w:ind w:firstLineChars="200" w:firstLine="472"/>
        <w:rPr>
          <w:rFonts w:ascii="微软雅黑" w:eastAsia="微软雅黑" w:hAnsi="微软雅黑"/>
          <w:sz w:val="24"/>
        </w:rPr>
      </w:pPr>
      <w:r w:rsidRPr="006D196D">
        <w:rPr>
          <w:rFonts w:ascii="微软雅黑" w:eastAsia="微软雅黑" w:hAnsi="微软雅黑" w:cs="仿宋_GB2312"/>
          <w:sz w:val="24"/>
        </w:rPr>
        <w:t>公安机关应当建立健全辅警行为规范、考勤考核、奖励激励等管理制度，运用数字化等手段加强对辅警的日常管理和监督，优化工作流程，提高辅警履职能力和工作效率，合理使用辅警。省公安机关应当加强监督和指导。</w:t>
      </w:r>
    </w:p>
    <w:p w:rsidR="00D56097" w:rsidRPr="006D196D" w:rsidRDefault="00914752" w:rsidP="006D196D">
      <w:pPr>
        <w:spacing w:line="340" w:lineRule="exact"/>
        <w:ind w:firstLineChars="200" w:firstLine="472"/>
        <w:rPr>
          <w:rFonts w:ascii="微软雅黑" w:eastAsia="微软雅黑" w:hAnsi="微软雅黑"/>
          <w:sz w:val="24"/>
        </w:rPr>
      </w:pPr>
      <w:r w:rsidRPr="001227BC">
        <w:rPr>
          <w:rFonts w:ascii="微软雅黑" w:eastAsia="微软雅黑" w:hAnsi="微软雅黑" w:cs="黑体"/>
          <w:b/>
          <w:sz w:val="24"/>
        </w:rPr>
        <w:t>第三十四条</w:t>
      </w:r>
      <w:r w:rsidRPr="006D196D">
        <w:rPr>
          <w:rFonts w:ascii="微软雅黑" w:eastAsia="微软雅黑" w:hAnsi="微软雅黑" w:cs="仿宋_GB2312"/>
          <w:sz w:val="24"/>
        </w:rPr>
        <w:t xml:space="preserve">　公安机关应当建立健全辅警岗前和在职培训制度、日常训练制度，有针对性地对辅警开展相关法律法规知识和专业技能培训，提高辅警的职业素质和专业水平。</w:t>
      </w:r>
    </w:p>
    <w:p w:rsidR="00D56097" w:rsidRPr="006D196D" w:rsidRDefault="00914752" w:rsidP="006D196D">
      <w:pPr>
        <w:spacing w:line="340" w:lineRule="exact"/>
        <w:ind w:firstLineChars="200" w:firstLine="472"/>
        <w:rPr>
          <w:rFonts w:ascii="微软雅黑" w:eastAsia="微软雅黑" w:hAnsi="微软雅黑"/>
          <w:sz w:val="24"/>
        </w:rPr>
      </w:pPr>
      <w:r w:rsidRPr="001227BC">
        <w:rPr>
          <w:rFonts w:ascii="微软雅黑" w:eastAsia="微软雅黑" w:hAnsi="微软雅黑" w:cs="黑体"/>
          <w:b/>
          <w:sz w:val="24"/>
        </w:rPr>
        <w:t>第三十五条</w:t>
      </w:r>
      <w:r w:rsidRPr="006D196D">
        <w:rPr>
          <w:rFonts w:ascii="微软雅黑" w:eastAsia="微软雅黑" w:hAnsi="微软雅黑" w:cs="仿宋_GB2312"/>
          <w:sz w:val="24"/>
        </w:rPr>
        <w:t xml:space="preserve">　公安机关应当对辅警的政治素质、业务能力、工作绩效、培训训练等情况进行考核；考核结果作为辅警层级化管理、奖惩、续聘、解聘的主要依据。</w:t>
      </w:r>
    </w:p>
    <w:p w:rsidR="00D56097" w:rsidRPr="006D196D" w:rsidRDefault="00914752" w:rsidP="006D196D">
      <w:pPr>
        <w:spacing w:line="340" w:lineRule="exact"/>
        <w:ind w:firstLineChars="200" w:firstLine="472"/>
        <w:rPr>
          <w:rFonts w:ascii="微软雅黑" w:eastAsia="微软雅黑" w:hAnsi="微软雅黑"/>
          <w:sz w:val="24"/>
        </w:rPr>
      </w:pPr>
      <w:r w:rsidRPr="001227BC">
        <w:rPr>
          <w:rFonts w:ascii="微软雅黑" w:eastAsia="微软雅黑" w:hAnsi="微软雅黑" w:cs="黑体"/>
          <w:b/>
          <w:sz w:val="24"/>
        </w:rPr>
        <w:t>第三十六条</w:t>
      </w:r>
      <w:r w:rsidRPr="006D196D">
        <w:rPr>
          <w:rFonts w:ascii="微软雅黑" w:eastAsia="微软雅黑" w:hAnsi="微软雅黑" w:cs="仿宋_GB2312"/>
          <w:sz w:val="24"/>
        </w:rPr>
        <w:t xml:space="preserve">　公安机关应当按照国家和省有关规定为辅警配发工作证件、制式服装和标识。辅警离职时，应当及时交回配发的工作证件、制式服装和标识。</w:t>
      </w:r>
    </w:p>
    <w:p w:rsidR="00D56097" w:rsidRPr="006D196D" w:rsidRDefault="00914752" w:rsidP="006D196D">
      <w:pPr>
        <w:spacing w:line="340" w:lineRule="exact"/>
        <w:ind w:firstLineChars="200" w:firstLine="472"/>
        <w:rPr>
          <w:rFonts w:ascii="微软雅黑" w:eastAsia="微软雅黑" w:hAnsi="微软雅黑"/>
          <w:sz w:val="24"/>
        </w:rPr>
      </w:pPr>
      <w:r w:rsidRPr="006D196D">
        <w:rPr>
          <w:rFonts w:ascii="微软雅黑" w:eastAsia="微软雅黑" w:hAnsi="微软雅黑" w:cs="仿宋_GB2312"/>
          <w:sz w:val="24"/>
        </w:rPr>
        <w:t>辅警履行职责期间，应当按照规定穿着制式服装、佩戴标识，必要时出示工作证件表明身份。非履行职责期间，辅警不得穿着制式服装、佩戴标识。</w:t>
      </w:r>
    </w:p>
    <w:p w:rsidR="00D56097" w:rsidRPr="006D196D" w:rsidRDefault="00914752" w:rsidP="006D196D">
      <w:pPr>
        <w:spacing w:line="340" w:lineRule="exact"/>
        <w:ind w:firstLineChars="200" w:firstLine="472"/>
        <w:rPr>
          <w:rFonts w:ascii="微软雅黑" w:eastAsia="微软雅黑" w:hAnsi="微软雅黑"/>
          <w:sz w:val="24"/>
        </w:rPr>
      </w:pPr>
      <w:r w:rsidRPr="001227BC">
        <w:rPr>
          <w:rFonts w:ascii="微软雅黑" w:eastAsia="微软雅黑" w:hAnsi="微软雅黑" w:cs="黑体"/>
          <w:b/>
          <w:sz w:val="24"/>
        </w:rPr>
        <w:t>第三十七条</w:t>
      </w:r>
      <w:r w:rsidRPr="006D196D">
        <w:rPr>
          <w:rFonts w:ascii="微软雅黑" w:eastAsia="微软雅黑" w:hAnsi="微软雅黑" w:cs="仿宋_GB2312"/>
          <w:sz w:val="24"/>
        </w:rPr>
        <w:t xml:space="preserve">　公安机关应当根据工作需要，为辅警配备必要的执勤装备和安全防护装备，但不得配备武器和警械。</w:t>
      </w:r>
    </w:p>
    <w:p w:rsidR="00D56097" w:rsidRPr="006D196D" w:rsidRDefault="00914752" w:rsidP="006D196D">
      <w:pPr>
        <w:spacing w:line="340" w:lineRule="exact"/>
        <w:ind w:firstLineChars="200" w:firstLine="472"/>
        <w:rPr>
          <w:rFonts w:ascii="微软雅黑" w:eastAsia="微软雅黑" w:hAnsi="微软雅黑"/>
          <w:sz w:val="24"/>
        </w:rPr>
      </w:pPr>
      <w:r w:rsidRPr="006D196D">
        <w:rPr>
          <w:rFonts w:ascii="微软雅黑" w:eastAsia="微软雅黑" w:hAnsi="微软雅黑" w:cs="仿宋_GB2312"/>
          <w:sz w:val="24"/>
        </w:rPr>
        <w:t>遇有危害公共安全和人身财产安全的紧急情况，在人民警察指挥或者带领下，辅警可以协助使用约束性警械。</w:t>
      </w:r>
    </w:p>
    <w:p w:rsidR="00D56097" w:rsidRPr="006D196D" w:rsidRDefault="00914752" w:rsidP="006D196D">
      <w:pPr>
        <w:spacing w:line="340" w:lineRule="exact"/>
        <w:ind w:firstLineChars="200" w:firstLine="472"/>
        <w:rPr>
          <w:rFonts w:ascii="微软雅黑" w:eastAsia="微软雅黑" w:hAnsi="微软雅黑"/>
          <w:sz w:val="24"/>
        </w:rPr>
      </w:pPr>
      <w:r w:rsidRPr="006D196D">
        <w:rPr>
          <w:rFonts w:ascii="微软雅黑" w:eastAsia="微软雅黑" w:hAnsi="微软雅黑" w:cs="仿宋_GB2312"/>
          <w:sz w:val="24"/>
        </w:rPr>
        <w:lastRenderedPageBreak/>
        <w:t>辅警在协助从事与现场执法有关的辅助性工作过程中，应当佩戴执法记录仪，并全程录音录像；在协助从事巡逻、检查、堵控等工作期间，在人民警察指挥或者带领下，可以驾驶与其驾驶资质相符的警用车辆、船舶等交通工具，可以操控警用机器人、无人机等智能设备。</w:t>
      </w:r>
    </w:p>
    <w:p w:rsidR="00D56097" w:rsidRPr="006D196D" w:rsidRDefault="00914752" w:rsidP="006D196D">
      <w:pPr>
        <w:spacing w:line="340" w:lineRule="exact"/>
        <w:ind w:firstLineChars="200" w:firstLine="472"/>
        <w:rPr>
          <w:rFonts w:ascii="微软雅黑" w:eastAsia="微软雅黑" w:hAnsi="微软雅黑"/>
          <w:sz w:val="24"/>
        </w:rPr>
      </w:pPr>
      <w:r w:rsidRPr="001227BC">
        <w:rPr>
          <w:rFonts w:ascii="微软雅黑" w:eastAsia="微软雅黑" w:hAnsi="微软雅黑" w:cs="黑体"/>
          <w:b/>
          <w:sz w:val="24"/>
        </w:rPr>
        <w:t>第三十八条</w:t>
      </w:r>
      <w:r w:rsidRPr="006D196D">
        <w:rPr>
          <w:rFonts w:ascii="微软雅黑" w:eastAsia="微软雅黑" w:hAnsi="微软雅黑" w:cs="仿宋_GB2312"/>
          <w:sz w:val="24"/>
        </w:rPr>
        <w:t xml:space="preserve">　辅警应当执行公安机关及其人民警察的决定和命令。对违反法律、法规的指令，辅警有权拒绝执行，并同时向上级机关报告。</w:t>
      </w:r>
    </w:p>
    <w:p w:rsidR="00D56097" w:rsidRPr="006D196D" w:rsidRDefault="00914752" w:rsidP="006D196D">
      <w:pPr>
        <w:spacing w:line="340" w:lineRule="exact"/>
        <w:ind w:firstLineChars="200" w:firstLine="472"/>
        <w:rPr>
          <w:rFonts w:ascii="微软雅黑" w:eastAsia="微软雅黑" w:hAnsi="微软雅黑"/>
          <w:sz w:val="24"/>
        </w:rPr>
      </w:pPr>
      <w:r w:rsidRPr="006D196D">
        <w:rPr>
          <w:rFonts w:ascii="微软雅黑" w:eastAsia="微软雅黑" w:hAnsi="微软雅黑" w:cs="仿宋_GB2312"/>
          <w:sz w:val="24"/>
        </w:rPr>
        <w:t>辅警应当严格执行请示报告制度，遇到或者发现重大情况时，应当及时向公安机关及其人民警察报告，不得以任何理由瞒报、漏报。</w:t>
      </w:r>
    </w:p>
    <w:p w:rsidR="00D56097" w:rsidRPr="006D196D" w:rsidRDefault="00914752" w:rsidP="006D196D">
      <w:pPr>
        <w:spacing w:line="340" w:lineRule="exact"/>
        <w:ind w:firstLineChars="200" w:firstLine="472"/>
        <w:rPr>
          <w:rFonts w:ascii="微软雅黑" w:eastAsia="微软雅黑" w:hAnsi="微软雅黑"/>
          <w:sz w:val="24"/>
        </w:rPr>
      </w:pPr>
      <w:r w:rsidRPr="001227BC">
        <w:rPr>
          <w:rFonts w:ascii="微软雅黑" w:eastAsia="微软雅黑" w:hAnsi="微软雅黑" w:cs="黑体"/>
          <w:b/>
          <w:sz w:val="24"/>
        </w:rPr>
        <w:t>第三十九条</w:t>
      </w:r>
      <w:r w:rsidRPr="006D196D">
        <w:rPr>
          <w:rFonts w:ascii="微软雅黑" w:eastAsia="微软雅黑" w:hAnsi="微软雅黑" w:cs="仿宋_GB2312"/>
          <w:sz w:val="24"/>
        </w:rPr>
        <w:t xml:space="preserve">　辅警在履行职责过程中，遇有下列情形之一的，应当主动申请回避，当事人或者其法定代理人有权提出回避申请：</w:t>
      </w:r>
    </w:p>
    <w:p w:rsidR="00D56097" w:rsidRPr="006D196D" w:rsidRDefault="00914752" w:rsidP="006D196D">
      <w:pPr>
        <w:spacing w:line="340" w:lineRule="exact"/>
        <w:ind w:firstLineChars="200" w:firstLine="472"/>
        <w:rPr>
          <w:rFonts w:ascii="微软雅黑" w:eastAsia="微软雅黑" w:hAnsi="微软雅黑"/>
          <w:sz w:val="24"/>
        </w:rPr>
      </w:pPr>
      <w:r w:rsidRPr="006D196D">
        <w:rPr>
          <w:rFonts w:ascii="微软雅黑" w:eastAsia="微软雅黑" w:hAnsi="微软雅黑" w:cs="仿宋_GB2312"/>
          <w:sz w:val="24"/>
        </w:rPr>
        <w:t>（一）是案（事）件的当事人或者是当事人的近亲属的；</w:t>
      </w:r>
    </w:p>
    <w:p w:rsidR="00D56097" w:rsidRPr="006D196D" w:rsidRDefault="00914752" w:rsidP="006D196D">
      <w:pPr>
        <w:spacing w:line="340" w:lineRule="exact"/>
        <w:ind w:firstLineChars="200" w:firstLine="472"/>
        <w:rPr>
          <w:rFonts w:ascii="微软雅黑" w:eastAsia="微软雅黑" w:hAnsi="微软雅黑"/>
          <w:sz w:val="24"/>
        </w:rPr>
      </w:pPr>
      <w:r w:rsidRPr="006D196D">
        <w:rPr>
          <w:rFonts w:ascii="微软雅黑" w:eastAsia="微软雅黑" w:hAnsi="微软雅黑" w:cs="仿宋_GB2312"/>
          <w:sz w:val="24"/>
        </w:rPr>
        <w:t>（二）本人或者其近亲属与案（事）件有利害关系的；</w:t>
      </w:r>
    </w:p>
    <w:p w:rsidR="00D56097" w:rsidRPr="006D196D" w:rsidRDefault="00914752" w:rsidP="006D196D">
      <w:pPr>
        <w:spacing w:line="340" w:lineRule="exact"/>
        <w:ind w:firstLineChars="200" w:firstLine="472"/>
        <w:rPr>
          <w:rFonts w:ascii="微软雅黑" w:eastAsia="微软雅黑" w:hAnsi="微软雅黑"/>
          <w:sz w:val="24"/>
        </w:rPr>
      </w:pPr>
      <w:r w:rsidRPr="006D196D">
        <w:rPr>
          <w:rFonts w:ascii="微软雅黑" w:eastAsia="微软雅黑" w:hAnsi="微软雅黑" w:cs="仿宋_GB2312"/>
          <w:sz w:val="24"/>
        </w:rPr>
        <w:t>（三）与案（事）件当事人有其他关系，可能影响公正处理的。</w:t>
      </w:r>
    </w:p>
    <w:p w:rsidR="00D56097" w:rsidRPr="006D196D" w:rsidRDefault="00914752" w:rsidP="006D196D">
      <w:pPr>
        <w:spacing w:line="340" w:lineRule="exact"/>
        <w:ind w:firstLineChars="200" w:firstLine="472"/>
        <w:rPr>
          <w:rFonts w:ascii="微软雅黑" w:eastAsia="微软雅黑" w:hAnsi="微软雅黑"/>
          <w:sz w:val="24"/>
        </w:rPr>
      </w:pPr>
      <w:r w:rsidRPr="006D196D">
        <w:rPr>
          <w:rFonts w:ascii="微软雅黑" w:eastAsia="微软雅黑" w:hAnsi="微软雅黑" w:cs="仿宋_GB2312"/>
          <w:sz w:val="24"/>
        </w:rPr>
        <w:t>前款规定的回避，由使用辅警的公安机关相关负责人决定。</w:t>
      </w:r>
    </w:p>
    <w:p w:rsidR="00D56097" w:rsidRPr="006D196D" w:rsidRDefault="00914752" w:rsidP="006D196D">
      <w:pPr>
        <w:spacing w:line="340" w:lineRule="exact"/>
        <w:ind w:firstLineChars="200" w:firstLine="472"/>
        <w:rPr>
          <w:rFonts w:ascii="微软雅黑" w:eastAsia="微软雅黑" w:hAnsi="微软雅黑"/>
          <w:sz w:val="24"/>
        </w:rPr>
      </w:pPr>
      <w:r w:rsidRPr="001227BC">
        <w:rPr>
          <w:rFonts w:ascii="微软雅黑" w:eastAsia="微软雅黑" w:hAnsi="微软雅黑" w:cs="黑体"/>
          <w:b/>
          <w:sz w:val="24"/>
        </w:rPr>
        <w:t>第四十条</w:t>
      </w:r>
      <w:r w:rsidRPr="006D196D">
        <w:rPr>
          <w:rFonts w:ascii="微软雅黑" w:eastAsia="微软雅黑" w:hAnsi="微软雅黑" w:cs="仿宋_GB2312"/>
          <w:sz w:val="24"/>
        </w:rPr>
        <w:t xml:space="preserve">　辅警履行职责应当依法接受社会监督，任何单位和个人对辅警的违纪违法行为有权进行检举、控告或者投诉。</w:t>
      </w:r>
    </w:p>
    <w:p w:rsidR="00D56097" w:rsidRPr="006D196D" w:rsidRDefault="00914752" w:rsidP="006D196D">
      <w:pPr>
        <w:spacing w:line="340" w:lineRule="exact"/>
        <w:ind w:firstLineChars="200" w:firstLine="472"/>
        <w:rPr>
          <w:rFonts w:ascii="微软雅黑" w:eastAsia="微软雅黑" w:hAnsi="微软雅黑"/>
          <w:sz w:val="24"/>
        </w:rPr>
      </w:pPr>
      <w:r w:rsidRPr="006D196D">
        <w:rPr>
          <w:rFonts w:ascii="微软雅黑" w:eastAsia="微软雅黑" w:hAnsi="微软雅黑" w:cs="仿宋_GB2312"/>
          <w:sz w:val="24"/>
        </w:rPr>
        <w:t>受理检举、控告或者投诉的机关应当及时调查、处理，并将处理结果告知检举人、控告人或者投诉人。</w:t>
      </w:r>
    </w:p>
    <w:p w:rsidR="00D56097" w:rsidRPr="006D196D" w:rsidRDefault="00914752" w:rsidP="006D196D">
      <w:pPr>
        <w:spacing w:line="340" w:lineRule="exact"/>
        <w:ind w:firstLineChars="200" w:firstLine="472"/>
        <w:rPr>
          <w:rFonts w:ascii="微软雅黑" w:eastAsia="微软雅黑" w:hAnsi="微软雅黑"/>
          <w:sz w:val="24"/>
        </w:rPr>
      </w:pPr>
      <w:r w:rsidRPr="001227BC">
        <w:rPr>
          <w:rFonts w:ascii="微软雅黑" w:eastAsia="微软雅黑" w:hAnsi="微软雅黑" w:cs="黑体"/>
          <w:b/>
          <w:sz w:val="24"/>
        </w:rPr>
        <w:t>第四十一条</w:t>
      </w:r>
      <w:r w:rsidRPr="006D196D">
        <w:rPr>
          <w:rFonts w:ascii="微软雅黑" w:eastAsia="微软雅黑" w:hAnsi="微软雅黑" w:cs="仿宋_GB2312"/>
          <w:sz w:val="24"/>
        </w:rPr>
        <w:t xml:space="preserve">　辅警有下列情形之一的，依法解除劳动合同：</w:t>
      </w:r>
    </w:p>
    <w:p w:rsidR="00D56097" w:rsidRPr="006D196D" w:rsidRDefault="00914752" w:rsidP="006D196D">
      <w:pPr>
        <w:spacing w:line="340" w:lineRule="exact"/>
        <w:ind w:firstLineChars="200" w:firstLine="472"/>
        <w:rPr>
          <w:rFonts w:ascii="微软雅黑" w:eastAsia="微软雅黑" w:hAnsi="微软雅黑"/>
          <w:sz w:val="24"/>
        </w:rPr>
      </w:pPr>
      <w:r w:rsidRPr="006D196D">
        <w:rPr>
          <w:rFonts w:ascii="微软雅黑" w:eastAsia="微软雅黑" w:hAnsi="微软雅黑" w:cs="仿宋_GB2312"/>
          <w:sz w:val="24"/>
        </w:rPr>
        <w:t>（一）在试用期间被证明不符合聘用条件的；</w:t>
      </w:r>
    </w:p>
    <w:p w:rsidR="00D56097" w:rsidRPr="006D196D" w:rsidRDefault="00914752" w:rsidP="006D196D">
      <w:pPr>
        <w:spacing w:line="340" w:lineRule="exact"/>
        <w:ind w:firstLineChars="200" w:firstLine="472"/>
        <w:rPr>
          <w:rFonts w:ascii="微软雅黑" w:eastAsia="微软雅黑" w:hAnsi="微软雅黑"/>
          <w:sz w:val="24"/>
        </w:rPr>
      </w:pPr>
      <w:r w:rsidRPr="006D196D">
        <w:rPr>
          <w:rFonts w:ascii="微软雅黑" w:eastAsia="微软雅黑" w:hAnsi="微软雅黑" w:cs="仿宋_GB2312"/>
          <w:sz w:val="24"/>
        </w:rPr>
        <w:t>（二）经过培训或者调整岗位仍不能胜任工作的；</w:t>
      </w:r>
    </w:p>
    <w:p w:rsidR="00D56097" w:rsidRPr="006D196D" w:rsidRDefault="00914752" w:rsidP="006D196D">
      <w:pPr>
        <w:spacing w:line="340" w:lineRule="exact"/>
        <w:ind w:firstLineChars="200" w:firstLine="472"/>
        <w:rPr>
          <w:rFonts w:ascii="微软雅黑" w:eastAsia="微软雅黑" w:hAnsi="微软雅黑"/>
          <w:sz w:val="24"/>
        </w:rPr>
      </w:pPr>
      <w:r w:rsidRPr="006D196D">
        <w:rPr>
          <w:rFonts w:ascii="微软雅黑" w:eastAsia="微软雅黑" w:hAnsi="微软雅黑" w:cs="仿宋_GB2312"/>
          <w:sz w:val="24"/>
        </w:rPr>
        <w:t>（三）严重违反公安机关工作纪律的；</w:t>
      </w:r>
    </w:p>
    <w:p w:rsidR="00D56097" w:rsidRPr="006D196D" w:rsidRDefault="00914752" w:rsidP="006D196D">
      <w:pPr>
        <w:spacing w:line="340" w:lineRule="exact"/>
        <w:ind w:firstLineChars="200" w:firstLine="472"/>
        <w:rPr>
          <w:rFonts w:ascii="微软雅黑" w:eastAsia="微软雅黑" w:hAnsi="微软雅黑"/>
          <w:sz w:val="24"/>
        </w:rPr>
      </w:pPr>
      <w:r w:rsidRPr="006D196D">
        <w:rPr>
          <w:rFonts w:ascii="微软雅黑" w:eastAsia="微软雅黑" w:hAnsi="微软雅黑" w:cs="仿宋_GB2312"/>
          <w:sz w:val="24"/>
        </w:rPr>
        <w:t>（四）严重失职或者徇私舞弊的；</w:t>
      </w:r>
    </w:p>
    <w:p w:rsidR="00D56097" w:rsidRPr="006D196D" w:rsidRDefault="00914752" w:rsidP="006D196D">
      <w:pPr>
        <w:spacing w:line="340" w:lineRule="exact"/>
        <w:ind w:firstLineChars="200" w:firstLine="472"/>
        <w:rPr>
          <w:rFonts w:ascii="微软雅黑" w:eastAsia="微软雅黑" w:hAnsi="微软雅黑"/>
          <w:sz w:val="24"/>
        </w:rPr>
      </w:pPr>
      <w:r w:rsidRPr="006D196D">
        <w:rPr>
          <w:rFonts w:ascii="微软雅黑" w:eastAsia="微软雅黑" w:hAnsi="微软雅黑" w:cs="仿宋_GB2312"/>
          <w:sz w:val="24"/>
        </w:rPr>
        <w:t>（五）被依法追究刑事责任的；</w:t>
      </w:r>
    </w:p>
    <w:p w:rsidR="00D56097" w:rsidRPr="006D196D" w:rsidRDefault="00914752" w:rsidP="006D196D">
      <w:pPr>
        <w:spacing w:line="340" w:lineRule="exact"/>
        <w:ind w:firstLineChars="200" w:firstLine="472"/>
        <w:rPr>
          <w:rFonts w:ascii="微软雅黑" w:eastAsia="微软雅黑" w:hAnsi="微软雅黑"/>
          <w:sz w:val="24"/>
        </w:rPr>
      </w:pPr>
      <w:r w:rsidRPr="006D196D">
        <w:rPr>
          <w:rFonts w:ascii="微软雅黑" w:eastAsia="微软雅黑" w:hAnsi="微软雅黑" w:cs="仿宋_GB2312"/>
          <w:sz w:val="24"/>
        </w:rPr>
        <w:t>（六）法律、行政法规规定以及劳动合同约定的其他情形。</w:t>
      </w:r>
    </w:p>
    <w:p w:rsidR="00D56097" w:rsidRPr="006D196D" w:rsidRDefault="00914752" w:rsidP="006D196D">
      <w:pPr>
        <w:spacing w:line="340" w:lineRule="exact"/>
        <w:ind w:firstLineChars="200" w:firstLine="472"/>
        <w:jc w:val="center"/>
        <w:rPr>
          <w:rFonts w:ascii="微软雅黑" w:eastAsia="微软雅黑" w:hAnsi="微软雅黑"/>
          <w:sz w:val="24"/>
        </w:rPr>
      </w:pPr>
      <w:r w:rsidRPr="006D196D">
        <w:rPr>
          <w:rFonts w:ascii="微软雅黑" w:eastAsia="微软雅黑" w:hAnsi="微软雅黑" w:cs="仿宋_GB2312"/>
          <w:sz w:val="24"/>
        </w:rPr>
        <w:t xml:space="preserve"> </w:t>
      </w:r>
    </w:p>
    <w:p w:rsidR="00D56097" w:rsidRPr="00CF2708" w:rsidRDefault="00914752" w:rsidP="00CF2708">
      <w:pPr>
        <w:spacing w:line="340" w:lineRule="exact"/>
        <w:jc w:val="center"/>
        <w:rPr>
          <w:rFonts w:ascii="微软雅黑" w:eastAsia="微软雅黑" w:hAnsi="微软雅黑"/>
          <w:b/>
          <w:color w:val="C00000"/>
          <w:sz w:val="24"/>
        </w:rPr>
      </w:pPr>
      <w:r w:rsidRPr="00CF2708">
        <w:rPr>
          <w:rFonts w:ascii="微软雅黑" w:eastAsia="微软雅黑" w:hAnsi="微软雅黑" w:cs="黑体"/>
          <w:b/>
          <w:color w:val="C00000"/>
          <w:sz w:val="24"/>
        </w:rPr>
        <w:t>第六章　法律责任</w:t>
      </w:r>
    </w:p>
    <w:p w:rsidR="00D56097" w:rsidRPr="006D196D" w:rsidRDefault="00914752" w:rsidP="006D196D">
      <w:pPr>
        <w:spacing w:line="340" w:lineRule="exact"/>
        <w:ind w:firstLineChars="200" w:firstLine="472"/>
        <w:jc w:val="center"/>
        <w:rPr>
          <w:rFonts w:ascii="微软雅黑" w:eastAsia="微软雅黑" w:hAnsi="微软雅黑"/>
          <w:sz w:val="24"/>
        </w:rPr>
      </w:pPr>
      <w:r w:rsidRPr="006D196D">
        <w:rPr>
          <w:rFonts w:ascii="微软雅黑" w:eastAsia="微软雅黑" w:hAnsi="微软雅黑" w:cs="仿宋_GB2312"/>
          <w:sz w:val="24"/>
        </w:rPr>
        <w:t xml:space="preserve"> </w:t>
      </w:r>
    </w:p>
    <w:p w:rsidR="00D56097" w:rsidRPr="006D196D" w:rsidRDefault="00914752" w:rsidP="006D196D">
      <w:pPr>
        <w:spacing w:line="340" w:lineRule="exact"/>
        <w:ind w:firstLineChars="200" w:firstLine="472"/>
        <w:rPr>
          <w:rFonts w:ascii="微软雅黑" w:eastAsia="微软雅黑" w:hAnsi="微软雅黑"/>
          <w:sz w:val="24"/>
        </w:rPr>
      </w:pPr>
      <w:r w:rsidRPr="001227BC">
        <w:rPr>
          <w:rFonts w:ascii="微软雅黑" w:eastAsia="微软雅黑" w:hAnsi="微软雅黑" w:cs="黑体"/>
          <w:b/>
          <w:sz w:val="24"/>
        </w:rPr>
        <w:t>第四十二条</w:t>
      </w:r>
      <w:r w:rsidRPr="006D196D">
        <w:rPr>
          <w:rFonts w:ascii="微软雅黑" w:eastAsia="微软雅黑" w:hAnsi="微软雅黑" w:cs="仿宋_GB2312"/>
          <w:sz w:val="24"/>
        </w:rPr>
        <w:t xml:space="preserve">　违反本条例规定的行为，法律、行政法规已有法律责任规定的，从其规定。</w:t>
      </w:r>
    </w:p>
    <w:p w:rsidR="00D56097" w:rsidRPr="006D196D" w:rsidRDefault="00914752" w:rsidP="006D196D">
      <w:pPr>
        <w:spacing w:line="340" w:lineRule="exact"/>
        <w:ind w:firstLineChars="200" w:firstLine="472"/>
        <w:rPr>
          <w:rFonts w:ascii="微软雅黑" w:eastAsia="微软雅黑" w:hAnsi="微软雅黑"/>
          <w:sz w:val="24"/>
        </w:rPr>
      </w:pPr>
      <w:r w:rsidRPr="001227BC">
        <w:rPr>
          <w:rFonts w:ascii="微软雅黑" w:eastAsia="微软雅黑" w:hAnsi="微软雅黑" w:cs="黑体"/>
          <w:b/>
          <w:sz w:val="24"/>
        </w:rPr>
        <w:t>第四十三条</w:t>
      </w:r>
      <w:r w:rsidRPr="006D196D">
        <w:rPr>
          <w:rFonts w:ascii="微软雅黑" w:eastAsia="微软雅黑" w:hAnsi="微软雅黑" w:cs="仿宋_GB2312"/>
          <w:sz w:val="24"/>
        </w:rPr>
        <w:t xml:space="preserve">　辅警在履行职责过程中，侵犯公民、法人或者非法人组织合法权益造成其损害的，由所在公安机关按照国家规定予以赔偿。</w:t>
      </w:r>
    </w:p>
    <w:p w:rsidR="00D56097" w:rsidRPr="006D196D" w:rsidRDefault="00914752" w:rsidP="006D196D">
      <w:pPr>
        <w:spacing w:line="340" w:lineRule="exact"/>
        <w:ind w:firstLineChars="200" w:firstLine="472"/>
        <w:rPr>
          <w:rFonts w:ascii="微软雅黑" w:eastAsia="微软雅黑" w:hAnsi="微软雅黑"/>
          <w:sz w:val="24"/>
        </w:rPr>
      </w:pPr>
      <w:r w:rsidRPr="006D196D">
        <w:rPr>
          <w:rFonts w:ascii="微软雅黑" w:eastAsia="微软雅黑" w:hAnsi="微软雅黑" w:cs="仿宋_GB2312"/>
          <w:sz w:val="24"/>
        </w:rPr>
        <w:t>公安机关赔偿后，对有故意或者重大过失的辅警，应当责令其依法承担全部或者部分赔偿费用并依法给予处分或者处理。</w:t>
      </w:r>
    </w:p>
    <w:p w:rsidR="00D56097" w:rsidRPr="006D196D" w:rsidRDefault="00914752" w:rsidP="006D196D">
      <w:pPr>
        <w:spacing w:line="340" w:lineRule="exact"/>
        <w:ind w:firstLineChars="200" w:firstLine="472"/>
        <w:rPr>
          <w:rFonts w:ascii="微软雅黑" w:eastAsia="微软雅黑" w:hAnsi="微软雅黑"/>
          <w:sz w:val="24"/>
        </w:rPr>
      </w:pPr>
      <w:r w:rsidRPr="001227BC">
        <w:rPr>
          <w:rFonts w:ascii="微软雅黑" w:eastAsia="微软雅黑" w:hAnsi="微软雅黑" w:cs="黑体"/>
          <w:b/>
          <w:sz w:val="24"/>
        </w:rPr>
        <w:t>第四十四条</w:t>
      </w:r>
      <w:r w:rsidRPr="006D196D">
        <w:rPr>
          <w:rFonts w:ascii="微软雅黑" w:eastAsia="微软雅黑" w:hAnsi="微软雅黑" w:cs="仿宋_GB2312"/>
          <w:sz w:val="24"/>
        </w:rPr>
        <w:t xml:space="preserve">　公安机关等部门及其工作人员在辅警招聘、使用、权利保障和相关管理监督工作中滥用职权、玩忽职守、徇私舞弊的，由有权机关对直接负责的主管人员和其他直接责任人员依法给予处分。</w:t>
      </w:r>
    </w:p>
    <w:p w:rsidR="00D56097" w:rsidRPr="006D196D" w:rsidRDefault="00914752" w:rsidP="006D196D">
      <w:pPr>
        <w:spacing w:line="340" w:lineRule="exact"/>
        <w:ind w:firstLineChars="200" w:firstLine="472"/>
        <w:rPr>
          <w:rFonts w:ascii="微软雅黑" w:eastAsia="微软雅黑" w:hAnsi="微软雅黑"/>
          <w:sz w:val="24"/>
        </w:rPr>
      </w:pPr>
      <w:r w:rsidRPr="006D196D">
        <w:rPr>
          <w:rFonts w:ascii="微软雅黑" w:eastAsia="微软雅黑" w:hAnsi="微软雅黑" w:cs="仿宋_GB2312"/>
          <w:sz w:val="24"/>
        </w:rPr>
        <w:t>辅警在履行职责过程中严重违纪违法，指挥或者带领辅警履行职责的人民警察存在管理失职失责的，应当予以追责问责。</w:t>
      </w:r>
    </w:p>
    <w:p w:rsidR="00D56097" w:rsidRPr="006D196D" w:rsidRDefault="00914752" w:rsidP="006D196D">
      <w:pPr>
        <w:spacing w:line="340" w:lineRule="exact"/>
        <w:ind w:firstLineChars="200" w:firstLine="472"/>
        <w:jc w:val="center"/>
        <w:rPr>
          <w:rFonts w:ascii="微软雅黑" w:eastAsia="微软雅黑" w:hAnsi="微软雅黑"/>
          <w:sz w:val="24"/>
        </w:rPr>
      </w:pPr>
      <w:r w:rsidRPr="006D196D">
        <w:rPr>
          <w:rFonts w:ascii="微软雅黑" w:eastAsia="微软雅黑" w:hAnsi="微软雅黑" w:cs="仿宋_GB2312"/>
          <w:sz w:val="24"/>
        </w:rPr>
        <w:t xml:space="preserve"> </w:t>
      </w:r>
    </w:p>
    <w:p w:rsidR="00D56097" w:rsidRPr="00CF2708" w:rsidRDefault="00914752" w:rsidP="00CF2708">
      <w:pPr>
        <w:spacing w:line="340" w:lineRule="exact"/>
        <w:jc w:val="center"/>
        <w:rPr>
          <w:rFonts w:ascii="微软雅黑" w:eastAsia="微软雅黑" w:hAnsi="微软雅黑"/>
          <w:b/>
          <w:color w:val="C00000"/>
          <w:sz w:val="24"/>
        </w:rPr>
      </w:pPr>
      <w:r w:rsidRPr="00CF2708">
        <w:rPr>
          <w:rFonts w:ascii="微软雅黑" w:eastAsia="微软雅黑" w:hAnsi="微软雅黑" w:cs="黑体"/>
          <w:b/>
          <w:color w:val="C00000"/>
          <w:sz w:val="24"/>
        </w:rPr>
        <w:t>第七章　附则</w:t>
      </w:r>
    </w:p>
    <w:p w:rsidR="00D56097" w:rsidRPr="006D196D" w:rsidRDefault="00914752" w:rsidP="006D196D">
      <w:pPr>
        <w:spacing w:line="340" w:lineRule="exact"/>
        <w:ind w:firstLineChars="200" w:firstLine="472"/>
        <w:jc w:val="center"/>
        <w:rPr>
          <w:rFonts w:ascii="微软雅黑" w:eastAsia="微软雅黑" w:hAnsi="微软雅黑"/>
          <w:sz w:val="24"/>
        </w:rPr>
      </w:pPr>
      <w:r w:rsidRPr="006D196D">
        <w:rPr>
          <w:rFonts w:ascii="微软雅黑" w:eastAsia="微软雅黑" w:hAnsi="微软雅黑" w:cs="仿宋_GB2312"/>
          <w:sz w:val="24"/>
        </w:rPr>
        <w:t xml:space="preserve"> </w:t>
      </w:r>
    </w:p>
    <w:p w:rsidR="00D56097" w:rsidRPr="006D196D" w:rsidRDefault="00914752" w:rsidP="006D196D">
      <w:pPr>
        <w:spacing w:line="340" w:lineRule="exact"/>
        <w:ind w:firstLineChars="200" w:firstLine="472"/>
        <w:rPr>
          <w:rFonts w:ascii="微软雅黑" w:eastAsia="微软雅黑" w:hAnsi="微软雅黑"/>
          <w:sz w:val="24"/>
        </w:rPr>
      </w:pPr>
      <w:r w:rsidRPr="001227BC">
        <w:rPr>
          <w:rFonts w:ascii="微软雅黑" w:eastAsia="微软雅黑" w:hAnsi="微软雅黑" w:cs="黑体"/>
          <w:b/>
          <w:sz w:val="24"/>
        </w:rPr>
        <w:t>第四十五条</w:t>
      </w:r>
      <w:r w:rsidRPr="006D196D">
        <w:rPr>
          <w:rFonts w:ascii="微软雅黑" w:eastAsia="微软雅黑" w:hAnsi="微软雅黑" w:cs="仿宋_GB2312"/>
          <w:sz w:val="24"/>
        </w:rPr>
        <w:t xml:space="preserve">　审判机关、检察机关和司法行政部门按照规定招聘的司法辅助人员的待遇保障参照本条例执行；其招聘使用、职责规范和管理监督等，由省高级人民法院、省人民检察院和省司法行政部门参照本条例确定的原则规定。</w:t>
      </w:r>
    </w:p>
    <w:p w:rsidR="00D56097" w:rsidRPr="006D196D" w:rsidRDefault="00914752" w:rsidP="006D196D">
      <w:pPr>
        <w:spacing w:line="340" w:lineRule="exact"/>
        <w:ind w:firstLineChars="200" w:firstLine="472"/>
        <w:rPr>
          <w:rFonts w:ascii="微软雅黑" w:eastAsia="微软雅黑" w:hAnsi="微软雅黑"/>
          <w:sz w:val="24"/>
        </w:rPr>
      </w:pPr>
      <w:r w:rsidRPr="001227BC">
        <w:rPr>
          <w:rFonts w:ascii="微软雅黑" w:eastAsia="微软雅黑" w:hAnsi="微软雅黑" w:cs="黑体"/>
          <w:b/>
          <w:sz w:val="24"/>
        </w:rPr>
        <w:t>第四十六条</w:t>
      </w:r>
      <w:r w:rsidRPr="006D196D">
        <w:rPr>
          <w:rFonts w:ascii="微软雅黑" w:eastAsia="微软雅黑" w:hAnsi="微软雅黑" w:cs="仿宋_GB2312"/>
          <w:sz w:val="24"/>
        </w:rPr>
        <w:t xml:space="preserve">　本条例自2023年1月1日起施行。</w:t>
      </w:r>
    </w:p>
    <w:sectPr w:rsidR="00D56097" w:rsidRPr="006D196D" w:rsidSect="00A65686">
      <w:footerReference w:type="even" r:id="rId6"/>
      <w:footerReference w:type="default" r:id="rId7"/>
      <w:pgSz w:w="11906" w:h="16838"/>
      <w:pgMar w:top="720" w:right="720" w:bottom="720" w:left="720" w:header="851" w:footer="397" w:gutter="0"/>
      <w:cols w:space="708"/>
      <w:docGrid w:type="linesAndChars" w:linePitch="579" w:charSpace="-8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048C8" w:rsidRDefault="001048C8" w:rsidP="00D56097">
      <w:r>
        <w:separator/>
      </w:r>
    </w:p>
  </w:endnote>
  <w:endnote w:type="continuationSeparator" w:id="0">
    <w:p w:rsidR="001048C8" w:rsidRDefault="001048C8" w:rsidP="00D5609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Arial Unicode MS"/>
    <w:charset w:val="86"/>
    <w:family w:val="auto"/>
    <w:pitch w:val="default"/>
    <w:sig w:usb0="00000000" w:usb1="080E0000" w:usb2="00000000" w:usb3="00000000" w:csb0="00040000" w:csb1="00000000"/>
  </w:font>
  <w:font w:name="ˎ̥">
    <w:altName w:val="Times New Roman"/>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6097" w:rsidRDefault="00914752">
    <w:pPr>
      <w:pStyle w:val="a3"/>
      <w:rPr>
        <w:rFonts w:ascii="宋体" w:hAnsi="宋体"/>
        <w:sz w:val="28"/>
        <w:szCs w:val="28"/>
      </w:rPr>
    </w:pPr>
    <w:r>
      <w:rPr>
        <w:rFonts w:ascii="宋体" w:hAnsi="宋体" w:hint="eastAsia"/>
        <w:sz w:val="28"/>
        <w:szCs w:val="28"/>
        <w:lang w:eastAsia="zh-CN"/>
      </w:rPr>
      <w:t xml:space="preserve">　</w:t>
    </w:r>
    <w:r>
      <w:rPr>
        <w:rFonts w:ascii="宋体" w:hAnsi="宋体" w:hint="eastAsia"/>
        <w:sz w:val="28"/>
        <w:szCs w:val="28"/>
      </w:rPr>
      <w:t>－</w:t>
    </w:r>
    <w:r w:rsidR="002F5030">
      <w:rPr>
        <w:rFonts w:ascii="宋体" w:hAnsi="宋体"/>
        <w:sz w:val="28"/>
        <w:szCs w:val="28"/>
      </w:rPr>
      <w:fldChar w:fldCharType="begin"/>
    </w:r>
    <w:r>
      <w:rPr>
        <w:rFonts w:ascii="宋体" w:hAnsi="宋体"/>
        <w:sz w:val="28"/>
        <w:szCs w:val="28"/>
      </w:rPr>
      <w:instrText>PAGE   \* MERGEFORMAT</w:instrText>
    </w:r>
    <w:r w:rsidR="002F5030">
      <w:rPr>
        <w:rFonts w:ascii="宋体" w:hAnsi="宋体"/>
        <w:sz w:val="28"/>
        <w:szCs w:val="28"/>
      </w:rPr>
      <w:fldChar w:fldCharType="separate"/>
    </w:r>
    <w:r w:rsidR="00A65686" w:rsidRPr="00A65686">
      <w:rPr>
        <w:rFonts w:ascii="宋体" w:hAnsi="宋体"/>
        <w:noProof/>
        <w:sz w:val="28"/>
        <w:szCs w:val="28"/>
        <w:lang w:val="zh-CN"/>
      </w:rPr>
      <w:t>4</w:t>
    </w:r>
    <w:r w:rsidR="002F5030">
      <w:rPr>
        <w:rFonts w:ascii="宋体" w:hAnsi="宋体"/>
        <w:sz w:val="28"/>
        <w:szCs w:val="28"/>
      </w:rPr>
      <w:fldChar w:fldCharType="end"/>
    </w:r>
    <w:r>
      <w:rPr>
        <w:rFonts w:ascii="宋体" w:hAnsi="宋体" w:hint="eastAsia"/>
        <w:sz w:val="28"/>
        <w:szCs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6097" w:rsidRDefault="00914752">
    <w:pPr>
      <w:pStyle w:val="a3"/>
      <w:wordWrap w:val="0"/>
      <w:jc w:val="right"/>
    </w:pPr>
    <w:r>
      <w:rPr>
        <w:rFonts w:ascii="宋体" w:hAnsi="宋体" w:hint="eastAsia"/>
        <w:sz w:val="28"/>
        <w:szCs w:val="28"/>
      </w:rPr>
      <w:t>－</w:t>
    </w:r>
    <w:r w:rsidR="002F5030">
      <w:rPr>
        <w:rFonts w:ascii="宋体" w:hAnsi="宋体"/>
        <w:sz w:val="28"/>
        <w:szCs w:val="28"/>
      </w:rPr>
      <w:fldChar w:fldCharType="begin"/>
    </w:r>
    <w:r>
      <w:rPr>
        <w:rFonts w:ascii="宋体" w:hAnsi="宋体"/>
        <w:sz w:val="28"/>
        <w:szCs w:val="28"/>
      </w:rPr>
      <w:instrText>PAGE   \* MERGEFORMAT</w:instrText>
    </w:r>
    <w:r w:rsidR="002F5030">
      <w:rPr>
        <w:rFonts w:ascii="宋体" w:hAnsi="宋体"/>
        <w:sz w:val="28"/>
        <w:szCs w:val="28"/>
      </w:rPr>
      <w:fldChar w:fldCharType="separate"/>
    </w:r>
    <w:r w:rsidR="001227BC" w:rsidRPr="001227BC">
      <w:rPr>
        <w:rFonts w:ascii="宋体" w:hAnsi="宋体"/>
        <w:noProof/>
        <w:sz w:val="28"/>
        <w:szCs w:val="28"/>
        <w:lang w:val="zh-CN"/>
      </w:rPr>
      <w:t>1</w:t>
    </w:r>
    <w:r w:rsidR="002F5030">
      <w:rPr>
        <w:rFonts w:ascii="宋体" w:hAnsi="宋体"/>
        <w:sz w:val="28"/>
        <w:szCs w:val="28"/>
      </w:rPr>
      <w:fldChar w:fldCharType="end"/>
    </w:r>
    <w:r>
      <w:rPr>
        <w:rFonts w:ascii="宋体" w:hAnsi="宋体" w:hint="eastAsia"/>
        <w:sz w:val="28"/>
        <w:szCs w:val="28"/>
      </w:rPr>
      <w:t>－</w:t>
    </w:r>
    <w:r>
      <w:rPr>
        <w:rFonts w:ascii="宋体" w:hAnsi="宋体" w:hint="eastAsia"/>
        <w:sz w:val="28"/>
        <w:szCs w:val="28"/>
        <w:lang w:eastAsia="zh-CN"/>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048C8" w:rsidRDefault="001048C8" w:rsidP="00D56097">
      <w:r>
        <w:separator/>
      </w:r>
    </w:p>
  </w:footnote>
  <w:footnote w:type="continuationSeparator" w:id="0">
    <w:p w:rsidR="001048C8" w:rsidRDefault="001048C8" w:rsidP="00D5609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oNotTrackMoves/>
  <w:defaultTabStop w:val="420"/>
  <w:drawingGridHorizontalSpacing w:val="158"/>
  <w:drawingGridVerticalSpacing w:val="579"/>
  <w:displayHorizontalDrawingGridEvery w:val="0"/>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E703F"/>
    <w:rsid w:val="00005CBA"/>
    <w:rsid w:val="00067A46"/>
    <w:rsid w:val="000B3473"/>
    <w:rsid w:val="000D062B"/>
    <w:rsid w:val="000E703F"/>
    <w:rsid w:val="000F0A3D"/>
    <w:rsid w:val="000F7DA8"/>
    <w:rsid w:val="001048C8"/>
    <w:rsid w:val="001227BC"/>
    <w:rsid w:val="00131BA9"/>
    <w:rsid w:val="0013352A"/>
    <w:rsid w:val="0016100C"/>
    <w:rsid w:val="00166DBD"/>
    <w:rsid w:val="00194C5F"/>
    <w:rsid w:val="001D56C5"/>
    <w:rsid w:val="001E2980"/>
    <w:rsid w:val="00226845"/>
    <w:rsid w:val="002434D9"/>
    <w:rsid w:val="002447F6"/>
    <w:rsid w:val="00247B39"/>
    <w:rsid w:val="00265F71"/>
    <w:rsid w:val="002E3D11"/>
    <w:rsid w:val="002F5030"/>
    <w:rsid w:val="002F77E5"/>
    <w:rsid w:val="00307CD3"/>
    <w:rsid w:val="00315BE5"/>
    <w:rsid w:val="00353AD7"/>
    <w:rsid w:val="003A0332"/>
    <w:rsid w:val="003F636B"/>
    <w:rsid w:val="00420DB2"/>
    <w:rsid w:val="0044207F"/>
    <w:rsid w:val="0048283C"/>
    <w:rsid w:val="004D5710"/>
    <w:rsid w:val="004F542C"/>
    <w:rsid w:val="00550A4A"/>
    <w:rsid w:val="005667BC"/>
    <w:rsid w:val="005A4A7E"/>
    <w:rsid w:val="005C49EF"/>
    <w:rsid w:val="005F0A94"/>
    <w:rsid w:val="00610663"/>
    <w:rsid w:val="00616EB4"/>
    <w:rsid w:val="0066351E"/>
    <w:rsid w:val="00685F76"/>
    <w:rsid w:val="006A6786"/>
    <w:rsid w:val="006B2EDC"/>
    <w:rsid w:val="006C7885"/>
    <w:rsid w:val="006D196D"/>
    <w:rsid w:val="006D3381"/>
    <w:rsid w:val="006E600C"/>
    <w:rsid w:val="00785C4E"/>
    <w:rsid w:val="007A6644"/>
    <w:rsid w:val="0082159D"/>
    <w:rsid w:val="00834B22"/>
    <w:rsid w:val="008351B6"/>
    <w:rsid w:val="008503CF"/>
    <w:rsid w:val="00867A37"/>
    <w:rsid w:val="008A10A6"/>
    <w:rsid w:val="008D32FC"/>
    <w:rsid w:val="00914752"/>
    <w:rsid w:val="00937399"/>
    <w:rsid w:val="009D4E62"/>
    <w:rsid w:val="00A07177"/>
    <w:rsid w:val="00A65686"/>
    <w:rsid w:val="00A87604"/>
    <w:rsid w:val="00B12059"/>
    <w:rsid w:val="00B32293"/>
    <w:rsid w:val="00B718F5"/>
    <w:rsid w:val="00B90B92"/>
    <w:rsid w:val="00BB0938"/>
    <w:rsid w:val="00BB259A"/>
    <w:rsid w:val="00BC1DEF"/>
    <w:rsid w:val="00BC4088"/>
    <w:rsid w:val="00BF34E7"/>
    <w:rsid w:val="00BF513D"/>
    <w:rsid w:val="00C16EFC"/>
    <w:rsid w:val="00C97FAE"/>
    <w:rsid w:val="00CC1CE5"/>
    <w:rsid w:val="00CC393A"/>
    <w:rsid w:val="00CF2708"/>
    <w:rsid w:val="00D0095F"/>
    <w:rsid w:val="00D50578"/>
    <w:rsid w:val="00D56097"/>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D9804AC"/>
    <w:rsid w:val="3DE63740"/>
    <w:rsid w:val="481351D2"/>
    <w:rsid w:val="53543565"/>
    <w:rsid w:val="558A062C"/>
    <w:rsid w:val="622F12CF"/>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semiHidden="0" w:uiPriority="1"/>
    <w:lsdException w:name="Subtitle" w:semiHidden="0" w:uiPriority="11" w:unhideWhenUsed="0" w:qFormat="1"/>
    <w:lsdException w:name="Hyperlink" w:semiHidden="0" w:unhideWhenUsed="0"/>
    <w:lsdException w:name="FollowedHyperlink" w:semiHidden="0"/>
    <w:lsdException w:name="Strong" w:semiHidden="0" w:uiPriority="22" w:unhideWhenUsed="0" w:qFormat="1"/>
    <w:lsdException w:name="Emphasis" w:semiHidden="0" w:uiPriority="20" w:unhideWhenUsed="0" w:qFormat="1"/>
    <w:lsdException w:name="Normal Table" w:semiHidden="0"/>
    <w:lsdException w:name="Table Grid" w:semiHidden="0" w:uiPriority="59" w:unhideWhenUsed="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atentStyles>
  <w:style w:type="paragraph" w:default="1" w:styleId="a">
    <w:name w:val="Normal"/>
    <w:qFormat/>
    <w:rsid w:val="00D56097"/>
    <w:pPr>
      <w:widowControl w:val="0"/>
      <w:jc w:val="both"/>
    </w:pPr>
    <w:rPr>
      <w:rFonts w:ascii="Times New Roman" w:eastAsia="仿宋_GB2312" w:hAnsi="Times New Roman"/>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rsid w:val="00D56097"/>
    <w:pPr>
      <w:tabs>
        <w:tab w:val="center" w:pos="4153"/>
        <w:tab w:val="right" w:pos="8306"/>
      </w:tabs>
      <w:snapToGrid w:val="0"/>
      <w:jc w:val="left"/>
    </w:pPr>
    <w:rPr>
      <w:rFonts w:ascii="Calibri" w:eastAsia="宋体" w:hAnsi="Calibri"/>
      <w:kern w:val="0"/>
      <w:sz w:val="18"/>
      <w:szCs w:val="18"/>
      <w:lang/>
    </w:rPr>
  </w:style>
  <w:style w:type="character" w:customStyle="1" w:styleId="Char">
    <w:name w:val="页脚 Char"/>
    <w:link w:val="a3"/>
    <w:uiPriority w:val="99"/>
    <w:rsid w:val="00D56097"/>
    <w:rPr>
      <w:sz w:val="18"/>
      <w:szCs w:val="18"/>
    </w:rPr>
  </w:style>
  <w:style w:type="paragraph" w:styleId="a4">
    <w:name w:val="header"/>
    <w:basedOn w:val="a"/>
    <w:link w:val="Char0"/>
    <w:uiPriority w:val="99"/>
    <w:unhideWhenUsed/>
    <w:rsid w:val="00D56097"/>
    <w:pPr>
      <w:pBdr>
        <w:bottom w:val="single" w:sz="6" w:space="1" w:color="auto"/>
      </w:pBdr>
      <w:tabs>
        <w:tab w:val="center" w:pos="4153"/>
        <w:tab w:val="right" w:pos="8306"/>
      </w:tabs>
      <w:snapToGrid w:val="0"/>
      <w:jc w:val="center"/>
    </w:pPr>
    <w:rPr>
      <w:rFonts w:ascii="Calibri" w:eastAsia="宋体" w:hAnsi="Calibri"/>
      <w:kern w:val="0"/>
      <w:sz w:val="18"/>
      <w:szCs w:val="18"/>
      <w:lang/>
    </w:rPr>
  </w:style>
  <w:style w:type="character" w:customStyle="1" w:styleId="Char0">
    <w:name w:val="页眉 Char"/>
    <w:link w:val="a4"/>
    <w:uiPriority w:val="99"/>
    <w:rsid w:val="00D56097"/>
    <w:rPr>
      <w:sz w:val="18"/>
      <w:szCs w:val="18"/>
    </w:rPr>
  </w:style>
  <w:style w:type="character" w:styleId="a5">
    <w:name w:val="FollowedHyperlink"/>
    <w:uiPriority w:val="99"/>
    <w:unhideWhenUsed/>
    <w:rsid w:val="00D56097"/>
    <w:rPr>
      <w:color w:val="954F72"/>
      <w:u w:val="single"/>
    </w:rPr>
  </w:style>
  <w:style w:type="character" w:styleId="a6">
    <w:name w:val="Hyperlink"/>
    <w:uiPriority w:val="99"/>
    <w:rsid w:val="00D56097"/>
    <w:rPr>
      <w:rFonts w:ascii="ˎ̥" w:hAnsi="ˎ̥" w:hint="default"/>
      <w:color w:val="0404B3"/>
      <w:sz w:val="18"/>
      <w:szCs w:val="18"/>
      <w:u w:val="non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5</Pages>
  <Words>842</Words>
  <Characters>4804</Characters>
  <Application>Microsoft Office Word</Application>
  <DocSecurity>0</DocSecurity>
  <Lines>40</Lines>
  <Paragraphs>11</Paragraphs>
  <ScaleCrop>false</ScaleCrop>
  <Company/>
  <LinksUpToDate>false</LinksUpToDate>
  <CharactersWithSpaces>5635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19</cp:revision>
  <dcterms:created xsi:type="dcterms:W3CDTF">2017-11-15T02:33:00Z</dcterms:created>
  <dcterms:modified xsi:type="dcterms:W3CDTF">2025-07-22T09:44:00Z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9F633554657A46FBBBAB96484093276D</vt:lpwstr>
  </property>
  <property fmtid="{D5CDD505-2E9C-101B-9397-08002B2CF9AE}" pid="3" name="KSOProductBuildVer">
    <vt:lpwstr>2052-11.1.0.11365</vt:lpwstr>
  </property>
</Properties>
</file>